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4" w:rsidRDefault="007E2524">
      <w:pPr>
        <w:pStyle w:val="a3"/>
        <w:rPr>
          <w:rFonts w:ascii="Times New Roman"/>
          <w:sz w:val="20"/>
        </w:rPr>
      </w:pPr>
    </w:p>
    <w:p w:rsidR="007E2524" w:rsidRDefault="007E2524">
      <w:pPr>
        <w:pStyle w:val="a3"/>
        <w:rPr>
          <w:rFonts w:ascii="Times New Roman"/>
          <w:sz w:val="20"/>
        </w:rPr>
      </w:pPr>
    </w:p>
    <w:p w:rsidR="007E2524" w:rsidRDefault="007E2524">
      <w:pPr>
        <w:pStyle w:val="a3"/>
        <w:rPr>
          <w:rFonts w:ascii="Times New Roman"/>
          <w:sz w:val="20"/>
        </w:rPr>
      </w:pPr>
    </w:p>
    <w:p w:rsidR="007E2524" w:rsidRDefault="007E2524">
      <w:pPr>
        <w:pStyle w:val="a3"/>
        <w:rPr>
          <w:rFonts w:ascii="Times New Roman"/>
          <w:sz w:val="20"/>
        </w:rPr>
      </w:pPr>
    </w:p>
    <w:p w:rsidR="007E2524" w:rsidRDefault="007E2524">
      <w:pPr>
        <w:pStyle w:val="a3"/>
        <w:rPr>
          <w:rFonts w:ascii="Times New Roman"/>
          <w:sz w:val="20"/>
        </w:rPr>
      </w:pPr>
    </w:p>
    <w:p w:rsidR="007E2524" w:rsidRDefault="007E2524">
      <w:pPr>
        <w:pStyle w:val="a3"/>
        <w:rPr>
          <w:rFonts w:ascii="Times New Roman"/>
          <w:sz w:val="20"/>
        </w:rPr>
      </w:pPr>
    </w:p>
    <w:p w:rsidR="007E2524" w:rsidRDefault="007E2524">
      <w:pPr>
        <w:pStyle w:val="a3"/>
        <w:spacing w:before="7"/>
        <w:rPr>
          <w:rFonts w:ascii="Times New Roman"/>
          <w:sz w:val="21"/>
        </w:rPr>
      </w:pPr>
    </w:p>
    <w:p w:rsidR="007E2524" w:rsidRDefault="007E2524">
      <w:pPr>
        <w:pStyle w:val="a3"/>
        <w:spacing w:before="2"/>
        <w:rPr>
          <w:rFonts w:ascii="Times New Roman"/>
          <w:sz w:val="11"/>
        </w:rPr>
      </w:pPr>
    </w:p>
    <w:p w:rsidR="007E2524" w:rsidRPr="001A7B3B" w:rsidRDefault="001A7B3B" w:rsidP="001A7B3B">
      <w:pPr>
        <w:ind w:left="12128" w:right="1389" w:firstLine="17"/>
        <w:contextualSpacing/>
        <w:rPr>
          <w:sz w:val="13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39.5pt;margin-top:15.65pt;width:118.5pt;height:105pt;z-index:251664896">
            <v:textbox>
              <w:txbxContent>
                <w:p w:rsidR="009C5222" w:rsidRDefault="009C5222" w:rsidP="009C5222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9C5222" w:rsidRDefault="009C5222" w:rsidP="009C5222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1A7B3B" w:rsidRPr="009C5222" w:rsidRDefault="009C5222" w:rsidP="009C5222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C5222">
                    <w:rPr>
                      <w:sz w:val="28"/>
                      <w:szCs w:val="28"/>
                      <w:lang w:val="ru-RU"/>
                    </w:rPr>
                    <w:t>ПОМНИТЕ!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1" type="#_x0000_t202" style="position:absolute;left:0;text-align:left;margin-left:32pt;margin-top:14.15pt;width:176.25pt;height:90.75pt;z-index:251661824">
            <v:textbox>
              <w:txbxContent>
                <w:p w:rsidR="001A7B3B" w:rsidRPr="001A7B3B" w:rsidRDefault="001A7B3B" w:rsidP="001A7B3B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1A7B3B">
                    <w:rPr>
                      <w:sz w:val="24"/>
                      <w:szCs w:val="24"/>
                      <w:lang w:val="ru-RU"/>
                    </w:rPr>
                    <w:t>Употребляя энергетические напитки, мы обманываем собственный организм!</w:t>
                  </w:r>
                </w:p>
              </w:txbxContent>
            </v:textbox>
          </v:shape>
        </w:pict>
      </w:r>
      <w:r w:rsidR="009C5222">
        <w:pict>
          <v:shape id="_x0000_s1059" style="position:absolute;left:0;text-align:left;margin-left:352.25pt;margin-top:-3.45pt;width:148.8pt;height:148.8pt;z-index:251653632;mso-position-horizontal-relative:page" coordorigin="7045,-69" coordsize="2976,2976" path="m9795,-69r-2525,l7199,-58r-62,32l7088,23r-32,62l7045,156r,2525l7056,2752r32,62l7137,2863r62,32l7270,2906r2525,l9866,2895r62,-32l9977,2814r32,-62l10020,2681r,-2525l10009,85,9977,23r-49,-49l9866,-58r-71,-11xe" fillcolor="#ee322d" stroked="f">
            <v:path arrowok="t"/>
            <w10:wrap anchorx="page"/>
          </v:shape>
        </w:pict>
      </w:r>
      <w:r w:rsidR="009C5222">
        <w:pict>
          <v:group id="_x0000_s1042" style="position:absolute;left:0;text-align:left;margin-left:595.55pt;margin-top:-10.5pt;width:35.7pt;height:39.15pt;z-index:251655680;mso-position-horizontal-relative:page" coordorigin="11911,-210" coordsize="714,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1910;top:-210;width:714;height:783">
              <v:imagedata r:id="rId5" o:title=""/>
            </v:shape>
            <v:shape id="_x0000_s1057" type="#_x0000_t75" style="position:absolute;left:12099;top:111;width:337;height:348">
              <v:imagedata r:id="rId6" o:title=""/>
            </v:shape>
            <v:shape id="_x0000_s1056" style="position:absolute;left:12284;top:313;width:12;height:14" coordorigin="12284,314" coordsize="12,14" path="m12284,314r9,4l12293,327r3,-10l12284,314xe" stroked="f">
              <v:path arrowok="t"/>
            </v:shape>
            <v:shape id="_x0000_s1055" style="position:absolute;left:12215;top:163;width:118;height:60" coordorigin="12215,164" coordsize="118,60" o:spt="100" adj="0,,0" path="m12314,179r-44,l12279,181r13,7l12304,202r5,21l12333,223r-3,-19l12321,185r-7,-6xm12258,191r-15,l12241,192r-9,6l12235,202r13,-2l12257,195r1,-4xm12246,173r-1,l12243,173r-3,1l12239,176r-4,1l12230,179r-15,5l12222,192r3,1l12229,195r10,-3l12243,191r15,l12259,182r5,-2l12270,179r44,l12307,173r-60,l12246,173xm12262,164r-6,9l12307,173r-3,-2l12279,164r-17,xe" fillcolor="black" stroked="f">
              <v:stroke joinstyle="round"/>
              <v:formulas/>
              <v:path arrowok="t" o:connecttype="segments"/>
            </v:shape>
            <v:shape id="_x0000_s1054" style="position:absolute;left:12221;top:165;width:110;height:58" coordorigin="12221,166" coordsize="110,58" o:spt="100" adj="0,,0" path="m12309,177r-40,l12275,178r8,3l12295,188r11,13l12311,219r-1,4l12330,223r,-2l12330,217r-7,-27l12309,177xm12256,187r-7,l12249,188r-13,10l12240,201r15,-9l12256,187xm12245,173r-6,5l12239,179r-7,1l12230,181r-9,3l12223,189r2,2l12227,192r5,l12249,187r7,l12258,178r11,-1l12309,177r-3,-2l12252,175r-7,-2xm12280,166r-21,4l12252,175r54,l12304,172r-24,-6xe" fillcolor="#939598" stroked="f">
              <v:stroke joinstyle="round"/>
              <v:formulas/>
              <v:path arrowok="t" o:connecttype="segments"/>
            </v:shape>
            <v:shape id="_x0000_s1053" style="position:absolute;left:12210;top:193;width:29;height:15" coordorigin="12211,194" coordsize="29,15" o:spt="100" adj="0,,0" path="m12211,202r5,6l12221,205r1,-1l12215,204r-4,-2xm12225,202r-6,l12219,204r-4,l12222,204r3,-2xm12213,200r3,4l12219,202r6,l12226,201r-12,l12213,200xm12217,201r-3,l12224,201r-7,xm12234,194r-8,1l12224,201r2,l12227,200r2,-4l12235,195r4,l12239,195r-2,-1l12234,194xm12239,195r-4,l12237,195r1,l12239,195xe" fillcolor="black" stroked="f">
              <v:stroke joinstyle="round"/>
              <v:formulas/>
              <v:path arrowok="t" o:connecttype="segments"/>
            </v:shape>
            <v:shape id="_x0000_s1052" style="position:absolute;left:12268;top:177;width:52;height:46" coordorigin="12268,178" coordsize="52,46" o:spt="100" adj="0,,0" path="m12275,178r-4,l12273,178r2,l12283,181r12,7l12306,201r4,18l12310,224r10,l12320,222r,-1l12320,219r,-2l12308,192r-17,-11l12275,178xm12271,178r-3,l12271,178r,xe" fillcolor="#7b7c7f" stroked="f">
              <v:stroke joinstyle="round"/>
              <v:formulas/>
              <v:path arrowok="t" o:connecttype="segments"/>
            </v:shape>
            <v:shape id="_x0000_s1051" style="position:absolute;left:12226;top:164;width:50;height:18" coordorigin="12226,165" coordsize="50,18" o:spt="100" adj="0,,0" path="m12231,178r-5,5l12229,181r6,-2l12231,178xm12243,173r-1,3l12239,179r6,3l12246,178r1,-4l12253,174r-10,-1xm12236,178r-1,1l12239,179r,l12236,178xm12253,174r-6,l12256,175r,l12254,175r-1,-1xm12275,165r-15,l12254,175r2,l12261,167r14,-2xe" fillcolor="black" stroked="f">
              <v:stroke joinstyle="round"/>
              <v:formulas/>
              <v:path arrowok="t" o:connecttype="segments"/>
            </v:shape>
            <v:shape id="_x0000_s1050" style="position:absolute;left:12240;top:176;width:4;height:4" coordorigin="12240,177" coordsize="4,4" path="m12244,177r-1,l12243,177r-1,1l12241,178r-1,l12243,180r1,-2l12244,177r,xe" stroked="f">
              <v:path arrowok="t"/>
            </v:shape>
            <v:shape id="_x0000_s1049" style="position:absolute;left:12188;top:176;width:157;height:167" coordorigin="12188,177" coordsize="157,167" o:spt="100" adj="0,,0" path="m12244,180r-2,-3l12241,177r1,3l12244,180t101,35l12188,215r2,4l12202,233r17,11l12241,252r16,1l12257,257r-1,l12256,343r22,l12278,257r-2,l12276,253r16,-1l12314,244r18,-11l12343,219r2,-4e" fillcolor="black" stroked="f">
              <v:stroke joinstyle="round"/>
              <v:formulas/>
              <v:path arrowok="t" o:connecttype="segments"/>
            </v:shape>
            <v:shape id="_x0000_s1048" type="#_x0000_t75" style="position:absolute;left:12192;top:217;width:148;height:123">
              <v:imagedata r:id="rId7" o:title=""/>
            </v:shape>
            <v:shape id="_x0000_s1047" style="position:absolute;left:12207;top:232;width:119;height:18" coordorigin="12207,232" coordsize="119,18" o:spt="100" adj="0,,0" path="m12207,232r12,7l12233,245r16,3l12267,249r17,-1l12294,246r-27,l12250,245r-16,-3l12220,238r-13,-6xm12326,232r-13,6l12299,242r-16,3l12267,246r27,l12300,245r14,-6l12326,232xe" fillcolor="#656668" stroked="f">
              <v:stroke joinstyle="round"/>
              <v:formulas/>
              <v:path arrowok="t" o:connecttype="segments"/>
            </v:shape>
            <v:shape id="_x0000_s1046" style="position:absolute;left:12207;top:332;width:118;height:20" coordorigin="12208,333" coordsize="118,20" path="m12267,333r-59,19l12325,352r-58,-19xe" fillcolor="black" stroked="f">
              <v:path arrowok="t"/>
            </v:shape>
            <v:shape id="_x0000_s1045" type="#_x0000_t75" style="position:absolute;left:12217;top:335;width:100;height:14">
              <v:imagedata r:id="rId8" o:title=""/>
            </v:shape>
            <v:shape id="_x0000_s1044" type="#_x0000_t75" style="position:absolute;left:12108;top:231;width:319;height:165">
              <v:imagedata r:id="rId9" o:title=""/>
            </v:shape>
            <v:shape id="_x0000_s1043" type="#_x0000_t202" style="position:absolute;left:11910;top:-210;width:714;height:783" filled="f" stroked="f">
              <v:textbox inset="0,0,0,0">
                <w:txbxContent>
                  <w:p w:rsidR="007E2524" w:rsidRDefault="009C5222">
                    <w:pPr>
                      <w:tabs>
                        <w:tab w:val="left" w:pos="457"/>
                      </w:tabs>
                      <w:spacing w:before="16"/>
                      <w:ind w:left="118" w:right="-29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D1B61C"/>
                        <w:w w:val="110"/>
                        <w:sz w:val="32"/>
                      </w:rPr>
                      <w:t>'</w:t>
                    </w:r>
                    <w:r>
                      <w:rPr>
                        <w:rFonts w:ascii="Times New Roman"/>
                        <w:color w:val="D1B61C"/>
                        <w:w w:val="110"/>
                        <w:sz w:val="32"/>
                      </w:rPr>
                      <w:tab/>
                      <w:t>/1</w:t>
                    </w:r>
                  </w:p>
                </w:txbxContent>
              </v:textbox>
            </v:shape>
            <w10:wrap anchorx="page"/>
          </v:group>
        </w:pict>
      </w:r>
      <w:r w:rsidR="009C5222" w:rsidRPr="001A7B3B">
        <w:rPr>
          <w:rFonts w:ascii="Courier New" w:hAnsi="Courier New"/>
          <w:b/>
          <w:color w:val="5B5D5E"/>
          <w:w w:val="115"/>
          <w:sz w:val="16"/>
          <w:lang w:val="ru-RU"/>
        </w:rPr>
        <w:t xml:space="preserve">МИНИСТЕРСТВО ЗДРАВООХРАНЕНИЯ </w:t>
      </w:r>
      <w:r w:rsidR="009C5222" w:rsidRPr="001A7B3B">
        <w:rPr>
          <w:color w:val="5B5D5E"/>
          <w:w w:val="110"/>
          <w:sz w:val="13"/>
          <w:lang w:val="ru-RU"/>
        </w:rPr>
        <w:t>РОССИЙСКОЙ ФЕДЕРАЦ</w:t>
      </w:r>
      <w:r w:rsidR="009C5222" w:rsidRPr="001A7B3B">
        <w:rPr>
          <w:color w:val="5B5D5E"/>
          <w:w w:val="110"/>
          <w:sz w:val="13"/>
          <w:lang w:val="ru-RU"/>
        </w:rPr>
        <w:t>ИИ</w:t>
      </w:r>
    </w:p>
    <w:p w:rsidR="007E2524" w:rsidRPr="001A7B3B" w:rsidRDefault="007E2524">
      <w:pPr>
        <w:pStyle w:val="a3"/>
        <w:rPr>
          <w:sz w:val="14"/>
          <w:lang w:val="ru-RU"/>
        </w:rPr>
      </w:pPr>
    </w:p>
    <w:p w:rsidR="007E2524" w:rsidRPr="001A7B3B" w:rsidRDefault="007E2524">
      <w:pPr>
        <w:pStyle w:val="a3"/>
        <w:rPr>
          <w:sz w:val="14"/>
          <w:lang w:val="ru-RU"/>
        </w:rPr>
      </w:pPr>
    </w:p>
    <w:p w:rsidR="007E2524" w:rsidRPr="001A7B3B" w:rsidRDefault="007E2524">
      <w:pPr>
        <w:pStyle w:val="a3"/>
        <w:rPr>
          <w:sz w:val="14"/>
          <w:lang w:val="ru-RU"/>
        </w:rPr>
      </w:pPr>
    </w:p>
    <w:p w:rsidR="007E2524" w:rsidRPr="001A7B3B" w:rsidRDefault="007E2524">
      <w:pPr>
        <w:pStyle w:val="a3"/>
        <w:rPr>
          <w:sz w:val="14"/>
          <w:lang w:val="ru-RU"/>
        </w:rPr>
      </w:pPr>
    </w:p>
    <w:p w:rsidR="007E2524" w:rsidRPr="001A7B3B" w:rsidRDefault="007E2524">
      <w:pPr>
        <w:pStyle w:val="a3"/>
        <w:spacing w:before="3"/>
        <w:rPr>
          <w:lang w:val="ru-RU"/>
        </w:rPr>
      </w:pPr>
    </w:p>
    <w:p w:rsidR="007E2524" w:rsidRPr="001A7B3B" w:rsidRDefault="009C5222">
      <w:pPr>
        <w:spacing w:before="1" w:line="211" w:lineRule="auto"/>
        <w:ind w:left="11304" w:right="148"/>
        <w:rPr>
          <w:b/>
          <w:sz w:val="49"/>
          <w:lang w:val="ru-RU"/>
        </w:rPr>
      </w:pPr>
      <w:r w:rsidRPr="001A7B3B">
        <w:rPr>
          <w:b/>
          <w:color w:val="ED312D"/>
          <w:sz w:val="49"/>
          <w:lang w:val="ru-RU"/>
        </w:rPr>
        <w:t xml:space="preserve">ЭНЕРГЕТИЧЕСКИЕ </w:t>
      </w:r>
      <w:r w:rsidRPr="001A7B3B">
        <w:rPr>
          <w:b/>
          <w:color w:val="ED312D"/>
          <w:w w:val="110"/>
          <w:sz w:val="49"/>
          <w:lang w:val="ru-RU"/>
        </w:rPr>
        <w:t>НАПИТКИ-</w:t>
      </w:r>
    </w:p>
    <w:p w:rsidR="007E2524" w:rsidRPr="001A7B3B" w:rsidRDefault="001A7B3B">
      <w:pPr>
        <w:spacing w:before="30" w:line="192" w:lineRule="auto"/>
        <w:ind w:left="11303" w:right="148" w:hanging="5"/>
        <w:rPr>
          <w:b/>
          <w:sz w:val="33"/>
          <w:lang w:val="ru-RU"/>
        </w:rPr>
      </w:pPr>
      <w:r>
        <w:rPr>
          <w:b/>
          <w:noProof/>
          <w:color w:val="ED312D"/>
          <w:sz w:val="33"/>
          <w:lang w:val="ru-RU" w:eastAsia="ru-RU"/>
        </w:rPr>
        <w:pict>
          <v:shape id="_x0000_s1062" type="#_x0000_t202" style="position:absolute;left:0;text-align:left;margin-left:16.25pt;margin-top:26pt;width:198pt;height:152.25pt;z-index:251662848">
            <v:textbox>
              <w:txbxContent>
                <w:p w:rsidR="001A7B3B" w:rsidRDefault="001A7B3B" w:rsidP="001A7B3B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Энергетики </w:t>
                  </w:r>
                  <w:r w:rsidRPr="001A7B3B">
                    <w:rPr>
                      <w:sz w:val="18"/>
                      <w:szCs w:val="18"/>
                      <w:lang w:val="ru-RU"/>
                    </w:rPr>
                    <w:t>обладают психостимулирующим действием. Однако это искусственная бодрость! И хорошо, если Вы молоды, сильны и здоровы, в противном же случае в организме могут развиться непоправимые нарушения, ведь его возможности не безграничны. Во многих странах продажа тонизирующих напитков в розничных торговых сетях запрещена.</w:t>
                  </w:r>
                </w:p>
                <w:p w:rsidR="001A7B3B" w:rsidRDefault="001A7B3B" w:rsidP="001A7B3B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  <w:p w:rsidR="001A7B3B" w:rsidRPr="001A7B3B" w:rsidRDefault="001A7B3B" w:rsidP="001A7B3B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В состав энергетиков входят только разрешенные вещества, которые не требуют мер государственного контроля.</w:t>
                  </w:r>
                </w:p>
              </w:txbxContent>
            </v:textbox>
          </v:shape>
        </w:pict>
      </w:r>
      <w:r w:rsidR="009C5222" w:rsidRPr="001A7B3B">
        <w:rPr>
          <w:b/>
          <w:color w:val="ED312D"/>
          <w:w w:val="105"/>
          <w:sz w:val="33"/>
          <w:lang w:val="ru-RU"/>
        </w:rPr>
        <w:t>история еще одного обмана</w:t>
      </w:r>
    </w:p>
    <w:p w:rsidR="007E2524" w:rsidRPr="001A7B3B" w:rsidRDefault="007E2524">
      <w:pPr>
        <w:pStyle w:val="a3"/>
        <w:rPr>
          <w:b/>
          <w:sz w:val="20"/>
          <w:lang w:val="ru-RU"/>
        </w:rPr>
      </w:pPr>
    </w:p>
    <w:p w:rsidR="007E2524" w:rsidRPr="001A7B3B" w:rsidRDefault="007E2524">
      <w:pPr>
        <w:pStyle w:val="a3"/>
        <w:rPr>
          <w:b/>
          <w:sz w:val="25"/>
          <w:lang w:val="ru-RU"/>
        </w:rPr>
      </w:pPr>
    </w:p>
    <w:p w:rsidR="007E2524" w:rsidRPr="001A7B3B" w:rsidRDefault="009C5222">
      <w:pPr>
        <w:pStyle w:val="3"/>
        <w:tabs>
          <w:tab w:val="left" w:pos="6433"/>
        </w:tabs>
        <w:spacing w:before="102" w:line="230" w:lineRule="auto"/>
        <w:ind w:left="6430"/>
        <w:rPr>
          <w:lang w:val="ru-RU"/>
        </w:rPr>
      </w:pPr>
      <w:r>
        <w:pict>
          <v:group id="_x0000_s1039" style="position:absolute;left:0;text-align:left;margin-left:595.95pt;margin-top:-12.7pt;width:230.3pt;height:332pt;z-index:251654656;mso-position-horizontal-relative:page" coordorigin="11919,-254" coordsize="4606,6640">
            <v:shape id="_x0000_s1041" style="position:absolute;left:14174;top:4272;width:1355;height:1169" coordorigin="14174,4273" coordsize="1355,1169" path="m15529,4273r-890,l14538,4379r150,l14413,4789r65,37l14547,4857r72,24l14695,4897r79,9l14774,5318r-600,81l14174,5441r1250,l15424,5399r-563,-81l14861,4906r76,-8l15011,4882r71,-22l15149,4831r63,-35l15270,4755r54,-46l15373,4658r43,-55l15452,4543r31,-63l15506,4414r15,-69l15529,4273xe" fillcolor="#ee322d" stroked="f">
              <v:path arrowok="t"/>
            </v:shape>
            <v:shape id="_x0000_s1040" style="position:absolute;left:11919;top:-254;width:4606;height:6640" coordorigin="11919,-254" coordsize="4606,6640" o:spt="100" adj="0,,0" path="m12299,2026r-65,l12159,2046r-66,20l12036,2106r-47,40l11953,2206r-23,80l11919,2346r4,80l11941,2486r52,160l12045,2786r260,740l12357,3686r52,140l12487,4046r51,160l12642,4486r52,160l12719,4706r52,160l12796,4926r26,80l12847,5086r26,80l12898,5226r25,80l12948,5386r25,60l12998,5526r25,80l13051,5666r31,80l13117,5806r37,60l13195,5926r46,60l13291,6046r54,60l13405,6146r66,60l13539,6246r70,40l13681,6306r74,40l13908,6386r1618,l15685,6346r151,-40l15908,6266r69,-40l16045,6186r65,-60l16168,6086r56,-60l16275,5966r47,-60l16365,5846r26,-40l14748,5806r-101,-20l14537,5766r45,l14444,5726r-66,-40l14315,5646r-60,-40l14198,5566r-53,-40l14095,5466r-46,-60l14007,5346r-39,-60l13935,5226r-29,-60l13882,5086r-20,-60l13848,4946r-8,-80l13837,4786r3,-60l13848,4646r13,-80l13880,4506r23,-60l13930,4366r33,-60l13999,4246r40,-60l14084,4126r47,-40l14183,4046r54,-60l14295,3946r60,-40l13238,3906r-29,-20l13180,3866r-26,-20l13135,3826r-16,-20l13105,3766r-12,-20l13082,3706r-285,-820l12797,2886r-12,-40l12774,2826r-12,-40l12750,2746r-25,-60l12675,2526r-26,-60l12624,2386r-26,-60l12571,2246r-38,-80l12485,2106r-57,-40l12365,2046r-66,-20xm16525,3786r-1608,l14991,3806r72,l15201,3846r65,40l15329,3906r61,40l15447,3986r55,60l15553,4086r48,40l15645,4186r41,60l15722,4306r32,60l15782,4446r23,60l15824,4566r13,80l15845,4726r3,60l15845,4886r-10,80l15819,5026r-21,80l15771,5186r-32,60l15701,5326r-42,60l15612,5446r-51,60l15506,5546r-59,60l15385,5646r-66,40l15266,5706r-57,40l15147,5766r-67,20l15007,5806r1384,l16403,5786r34,-60l16465,5646r22,-60l16503,5506r11,-80l16518,5346r1,-180l16522,4806r1,-160l16523,4486r1,-180l16524,4126r1,-180l16525,3786xm13703,306r-131,l13512,326r-58,20l13402,406r-45,40l13322,506r-22,80l13292,666r1,80l13293,826r1,80l13294,986r1,80l13295,1206r1,140l13296,1446r,700l13295,2686r,520l13295,3486r1,40l13296,3606r-1,60l13295,3666r,40l13294,3726r-1,40l13292,3806r-6,20l13271,3846r-17,40l13238,3906r1117,l14419,3886r65,-40l14622,3806r72,l14767,3786r1758,l16525,3286r-2466,l14029,3266r-22,-20l13992,3226r-11,-40l13974,3126r-1,-80l13973,2966r1,-20l13974,666r-7,-80l13948,526r-30,-60l13877,406r-50,-40l13769,326r-66,-20xm16212,1146r-77,l16064,1166r-64,40l15945,1246r-43,60l15873,1366r-14,80l15854,1526r-3,80l15849,1686r-1,80l15848,1846r1,80l15851,2006r1,80l15854,2166r1,80l15855,2326r,40l15855,2406r-1,60l15853,2506r,l15859,3226r-36,20l15801,3266r-1682,l14104,3286r2421,l16525,3126r,-340l16523,1926r,-340l16523,1466r-9,-80l16490,1326r-38,-60l16404,1226r-58,-40l16281,1166r-69,-20xm14468,-254r-72,20l14327,-214r-66,60l14204,-94r-36,80l14150,66r-5,80l14145,2946r,l14139,3266r760,l14862,3246r-25,-20l14823,3206r-4,-20l14818,66r-9,-60l14782,-74r-43,-60l14684,-194r-67,-20l14468,-254xm15339,526r-68,20l15207,546r-58,40l15099,626r-42,60l15025,746r-19,60l14999,886r,160l14999,1186r1,940l14999,2646r5,560l14976,3246r-21,20l15756,3266r-31,-20l15697,3226r-19,-40l15670,3166r,-40l15674,2846r5,-320l15679,2526r-1,-200l15678,1326r,-120l15678,1046r-1,-160l15670,806r-19,-60l15621,686r-41,-60l15530,586r-57,-20l15409,546r-70,-20xe" fillcolor="#ee322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ED312D"/>
          <w:w w:val="110"/>
          <w:lang w:val="ru-RU"/>
        </w:rPr>
        <w:t>-</w:t>
      </w:r>
      <w:r w:rsidRPr="001A7B3B">
        <w:rPr>
          <w:color w:val="ED312D"/>
          <w:w w:val="110"/>
          <w:lang w:val="ru-RU"/>
        </w:rPr>
        <w:tab/>
      </w:r>
      <w:r w:rsidRPr="001A7B3B">
        <w:rPr>
          <w:color w:val="ED312D"/>
          <w:w w:val="110"/>
          <w:lang w:val="ru-RU"/>
        </w:rPr>
        <w:tab/>
        <w:t>Жизнь прекрасна и разнообразна, она предоставляет множество возможностей</w:t>
      </w:r>
    </w:p>
    <w:p w:rsidR="007E2524" w:rsidRPr="001A7B3B" w:rsidRDefault="007E2524">
      <w:pPr>
        <w:pStyle w:val="a3"/>
        <w:rPr>
          <w:sz w:val="22"/>
          <w:lang w:val="ru-RU"/>
        </w:rPr>
      </w:pPr>
    </w:p>
    <w:p w:rsidR="007E2524" w:rsidRPr="001A7B3B" w:rsidRDefault="007E2524">
      <w:pPr>
        <w:pStyle w:val="a3"/>
        <w:spacing w:before="8"/>
        <w:rPr>
          <w:sz w:val="21"/>
          <w:lang w:val="ru-RU"/>
        </w:rPr>
      </w:pPr>
    </w:p>
    <w:p w:rsidR="007E2524" w:rsidRPr="001A7B3B" w:rsidRDefault="009C5222">
      <w:pPr>
        <w:tabs>
          <w:tab w:val="left" w:pos="6408"/>
        </w:tabs>
        <w:spacing w:before="1" w:line="228" w:lineRule="auto"/>
        <w:ind w:left="6411" w:right="6384" w:hanging="515"/>
        <w:rPr>
          <w:sz w:val="20"/>
          <w:lang w:val="ru-RU"/>
        </w:rPr>
      </w:pPr>
      <w:r>
        <w:rPr>
          <w:color w:val="ED312D"/>
          <w:w w:val="110"/>
          <w:sz w:val="20"/>
          <w:lang w:val="ru-RU"/>
        </w:rPr>
        <w:t>-</w:t>
      </w:r>
      <w:r w:rsidRPr="001A7B3B">
        <w:rPr>
          <w:color w:val="ED312D"/>
          <w:w w:val="110"/>
          <w:sz w:val="20"/>
          <w:lang w:val="ru-RU"/>
        </w:rPr>
        <w:tab/>
        <w:t>Не</w:t>
      </w:r>
      <w:r w:rsidRPr="001A7B3B">
        <w:rPr>
          <w:color w:val="ED312D"/>
          <w:spacing w:val="-19"/>
          <w:w w:val="110"/>
          <w:sz w:val="20"/>
          <w:lang w:val="ru-RU"/>
        </w:rPr>
        <w:t xml:space="preserve"> </w:t>
      </w:r>
      <w:r w:rsidRPr="001A7B3B">
        <w:rPr>
          <w:color w:val="ED312D"/>
          <w:w w:val="110"/>
          <w:sz w:val="20"/>
          <w:lang w:val="ru-RU"/>
        </w:rPr>
        <w:t>лишайте</w:t>
      </w:r>
      <w:r w:rsidRPr="001A7B3B">
        <w:rPr>
          <w:color w:val="ED312D"/>
          <w:spacing w:val="-7"/>
          <w:w w:val="110"/>
          <w:sz w:val="20"/>
          <w:lang w:val="ru-RU"/>
        </w:rPr>
        <w:t xml:space="preserve"> </w:t>
      </w:r>
      <w:r w:rsidRPr="001A7B3B">
        <w:rPr>
          <w:color w:val="ED312D"/>
          <w:w w:val="110"/>
          <w:sz w:val="20"/>
          <w:lang w:val="ru-RU"/>
        </w:rPr>
        <w:t>себя</w:t>
      </w:r>
      <w:r w:rsidRPr="001A7B3B">
        <w:rPr>
          <w:color w:val="ED312D"/>
          <w:spacing w:val="-18"/>
          <w:w w:val="110"/>
          <w:sz w:val="20"/>
          <w:lang w:val="ru-RU"/>
        </w:rPr>
        <w:t xml:space="preserve"> </w:t>
      </w:r>
      <w:r w:rsidRPr="001A7B3B">
        <w:rPr>
          <w:color w:val="ED312D"/>
          <w:w w:val="110"/>
          <w:sz w:val="20"/>
          <w:lang w:val="ru-RU"/>
        </w:rPr>
        <w:t>радости</w:t>
      </w:r>
      <w:r w:rsidRPr="001A7B3B">
        <w:rPr>
          <w:color w:val="ED312D"/>
          <w:spacing w:val="-7"/>
          <w:w w:val="110"/>
          <w:sz w:val="20"/>
          <w:lang w:val="ru-RU"/>
        </w:rPr>
        <w:t xml:space="preserve"> </w:t>
      </w:r>
      <w:r w:rsidRPr="001A7B3B">
        <w:rPr>
          <w:color w:val="ED312D"/>
          <w:w w:val="110"/>
          <w:sz w:val="20"/>
          <w:lang w:val="ru-RU"/>
        </w:rPr>
        <w:t>жизни, не поддавайтесь искушению сомнительного</w:t>
      </w:r>
      <w:r w:rsidRPr="001A7B3B">
        <w:rPr>
          <w:color w:val="ED312D"/>
          <w:spacing w:val="-1"/>
          <w:w w:val="110"/>
          <w:sz w:val="20"/>
          <w:lang w:val="ru-RU"/>
        </w:rPr>
        <w:t xml:space="preserve"> </w:t>
      </w:r>
      <w:r w:rsidRPr="001A7B3B">
        <w:rPr>
          <w:color w:val="ED312D"/>
          <w:w w:val="110"/>
          <w:sz w:val="20"/>
          <w:lang w:val="ru-RU"/>
        </w:rPr>
        <w:t>удовольствия!</w:t>
      </w: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1A7B3B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63" type="#_x0000_t202" style="position:absolute;margin-left:58.25pt;margin-top:10.95pt;width:138.75pt;height:141.75pt;z-index:251663872">
            <v:textbox>
              <w:txbxContent>
                <w:p w:rsidR="001A7B3B" w:rsidRDefault="001A7B3B" w:rsidP="001A7B3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1A7B3B">
                    <w:rPr>
                      <w:sz w:val="32"/>
                      <w:szCs w:val="32"/>
                      <w:lang w:val="ru-RU"/>
                    </w:rPr>
                    <w:t xml:space="preserve">НО ТАК ЛИ БЕЗОБИДНЫ ЭТИ ВЕЩЕСТВА, </w:t>
                  </w:r>
                </w:p>
                <w:p w:rsidR="001A7B3B" w:rsidRPr="001A7B3B" w:rsidRDefault="001A7B3B" w:rsidP="001A7B3B">
                  <w:pPr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 w:rsidRPr="001A7B3B">
                    <w:rPr>
                      <w:sz w:val="32"/>
                      <w:szCs w:val="32"/>
                      <w:lang w:val="ru-RU"/>
                    </w:rPr>
                    <w:t>А ТЕМ БОЛЕЕ</w:t>
                  </w:r>
                  <w:r>
                    <w:rPr>
                      <w:sz w:val="32"/>
                      <w:szCs w:val="32"/>
                      <w:lang w:val="ru-RU"/>
                    </w:rPr>
                    <w:t xml:space="preserve"> </w:t>
                  </w:r>
                  <w:r w:rsidRPr="001A7B3B">
                    <w:rPr>
                      <w:sz w:val="32"/>
                      <w:szCs w:val="32"/>
                      <w:lang w:val="ru-RU"/>
                    </w:rPr>
                    <w:t>-ИХ СОЧЕТАНИЕ?</w:t>
                  </w:r>
                </w:p>
              </w:txbxContent>
            </v:textbox>
          </v:shape>
        </w:pict>
      </w: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7E2524">
      <w:pPr>
        <w:pStyle w:val="a3"/>
        <w:spacing w:before="1"/>
        <w:rPr>
          <w:sz w:val="11"/>
          <w:lang w:val="ru-RU"/>
        </w:rPr>
      </w:pPr>
    </w:p>
    <w:p w:rsidR="007E2524" w:rsidRPr="001A7B3B" w:rsidRDefault="001A7B3B">
      <w:pPr>
        <w:spacing w:before="47"/>
        <w:ind w:left="6344" w:right="6173"/>
        <w:jc w:val="center"/>
        <w:rPr>
          <w:rFonts w:ascii="Times New Roman" w:hAnsi="Times New Roman"/>
          <w:sz w:val="15"/>
          <w:lang w:val="ru-RU"/>
        </w:rPr>
      </w:pPr>
      <w:r w:rsidRPr="001A7B3B">
        <w:rPr>
          <w:rFonts w:ascii="Times New Roman" w:hAnsi="Times New Roman"/>
          <w:color w:val="5B5D5E"/>
          <w:sz w:val="15"/>
          <w:lang w:val="ru-RU"/>
        </w:rPr>
        <w:t>Материал разработан ГБУЗ</w:t>
      </w:r>
      <w:r w:rsidR="009C5222" w:rsidRPr="001A7B3B">
        <w:rPr>
          <w:rFonts w:ascii="Times New Roman" w:hAnsi="Times New Roman"/>
          <w:color w:val="5B5D5E"/>
          <w:sz w:val="15"/>
          <w:lang w:val="ru-RU"/>
        </w:rPr>
        <w:t xml:space="preserve"> «МНПЦ наркологии ДЗМ»</w:t>
      </w:r>
    </w:p>
    <w:p w:rsidR="007E2524" w:rsidRPr="001A7B3B" w:rsidRDefault="007E2524">
      <w:pPr>
        <w:pStyle w:val="a3"/>
        <w:rPr>
          <w:rFonts w:ascii="Times New Roman"/>
          <w:sz w:val="20"/>
          <w:lang w:val="ru-RU"/>
        </w:rPr>
      </w:pPr>
    </w:p>
    <w:p w:rsidR="007E2524" w:rsidRPr="001A7B3B" w:rsidRDefault="007E2524">
      <w:pPr>
        <w:pStyle w:val="a3"/>
        <w:spacing w:before="10"/>
        <w:rPr>
          <w:rFonts w:ascii="Times New Roman"/>
          <w:lang w:val="ru-RU"/>
        </w:rPr>
      </w:pPr>
    </w:p>
    <w:p w:rsidR="007E2524" w:rsidRPr="001A7B3B" w:rsidRDefault="007E2524">
      <w:pPr>
        <w:rPr>
          <w:rFonts w:ascii="Times New Roman"/>
          <w:lang w:val="ru-RU"/>
        </w:rPr>
        <w:sectPr w:rsidR="007E2524" w:rsidRPr="001A7B3B">
          <w:type w:val="continuous"/>
          <w:pgSz w:w="17410" w:h="12480" w:orient="landscape"/>
          <w:pgMar w:top="0" w:right="620" w:bottom="0" w:left="620" w:header="720" w:footer="720" w:gutter="0"/>
          <w:cols w:space="720"/>
        </w:sectPr>
      </w:pPr>
    </w:p>
    <w:p w:rsidR="007E2524" w:rsidRPr="001A7B3B" w:rsidRDefault="009C5222">
      <w:pPr>
        <w:spacing w:before="37" w:line="254" w:lineRule="auto"/>
        <w:ind w:left="6350" w:right="6683"/>
        <w:rPr>
          <w:rFonts w:ascii="Times New Roman" w:hAnsi="Times New Roman"/>
          <w:sz w:val="15"/>
          <w:lang w:val="ru-RU"/>
        </w:rPr>
      </w:pPr>
      <w:r>
        <w:pict>
          <v:group id="_x0000_s1030" style="position:absolute;left:0;text-align:left;margin-left:0;margin-top:0;width:287.55pt;height:623.65pt;z-index:-251655680;mso-position-horizontal-relative:page;mso-position-vertical-relative:page" coordsize="5751,12473">
            <v:rect id="_x0000_s1033" style="position:absolute;width:5751;height:12473" fillcolor="#ee322d" stroked="f"/>
            <v:shape id="_x0000_s1032" style="position:absolute;left:930;top:1785;width:4125;height:2514" coordorigin="931,1785" coordsize="4125,2514" path="m5055,3962r-12,67l5009,4083r-51,36l4897,4132r-1776,l2993,4299,2869,4132r-1779,l1028,4119r-51,-36l943,4029r-12,-67l931,1955r12,-66l977,1835r51,-36l1090,1785r3807,l4958,1799r51,36l5043,1889r12,66l5055,3962xe" filled="f" strokecolor="white" strokeweight="1.35pt">
              <v:path arrowok="t"/>
            </v:shape>
            <v:shape id="_x0000_s1031" style="position:absolute;left:863;top:7485;width:4352;height:3668" coordorigin="863,7486" coordsize="4352,3668" o:spt="100" adj="0,,0" path="m1011,8102r-28,-16l950,8120r-23,39l914,8205r-4,52l911,8335r1,78l912,8491r,78l913,8647r,77l913,8880r,93l912,9036r,78l911,9192r,78l910,9348r3,67l914,9479r-12,65l863,9612r28,45l904,9711r5,59l910,9826r1,80l911,9986r1,81l912,10147r1,80l913,10468r,80l912,10628r,80l911,10789r,80l910,10949r3,57l922,11059r18,49l968,11153r43,-16l981,11110r-18,-35l955,11036r-2,-42l953,10173r,-106l953,9927r1,-82l952,9781r-10,-61l919,9663r-40,-50l919,9561r23,-57l952,9443r2,-65l953,9297r,-81l953,9135r,-177l953,8246r2,-43l963,8164r18,-34l1011,8102t4204,910l5177,8944r-12,-65l5166,8815r3,-67l5168,8670r-1,-78l5167,8514r-1,-78l5166,8373r,-93l5166,8124r,-77l5166,7969r1,-81l5167,7813r1,-87l5168,7657r-4,-52l5152,7559r-23,-39l5096,7486r-29,16l5097,7530r18,34l5124,7603r2,43l5126,8358r-1,177l5125,8616r,81l5125,8778r2,65l5136,8904r23,57l5200,9013r-41,50l5137,9120r-10,61l5125,9245r,82l5125,9467r1,106l5126,10394r-2,42l5115,10475r-18,34l5067,10537r43,16l5138,10508r18,-49l5166,10406r2,-57l5168,10269r-1,-80l5167,10108r-1,-80l5166,9948r,-80l5166,9627r,-80l5167,9467r,-81l5168,9306r1,-80l5170,9170r4,-59l5188,9057r27,-45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A7B3B">
        <w:rPr>
          <w:b/>
          <w:color w:val="5B5D5E"/>
          <w:w w:val="105"/>
          <w:sz w:val="15"/>
          <w:lang w:val="ru-RU"/>
        </w:rPr>
        <w:t xml:space="preserve">РИА АМИ </w:t>
      </w:r>
      <w:r w:rsidRPr="001A7B3B">
        <w:rPr>
          <w:rFonts w:ascii="Times New Roman" w:hAnsi="Times New Roman"/>
          <w:color w:val="5B5D5E"/>
          <w:w w:val="105"/>
          <w:sz w:val="15"/>
          <w:lang w:val="ru-RU"/>
        </w:rPr>
        <w:t>для Министерства здравоохранения Российской Федерации</w:t>
      </w:r>
    </w:p>
    <w:p w:rsidR="007E2524" w:rsidRPr="001A7B3B" w:rsidRDefault="007E2524">
      <w:pPr>
        <w:spacing w:line="254" w:lineRule="auto"/>
        <w:rPr>
          <w:rFonts w:ascii="Times New Roman" w:hAnsi="Times New Roman"/>
          <w:sz w:val="15"/>
          <w:lang w:val="ru-RU"/>
        </w:rPr>
        <w:sectPr w:rsidR="007E2524" w:rsidRPr="001A7B3B">
          <w:type w:val="continuous"/>
          <w:pgSz w:w="17410" w:h="12480" w:orient="landscape"/>
          <w:pgMar w:top="0" w:right="620" w:bottom="0" w:left="620" w:header="720" w:footer="720" w:gutter="0"/>
          <w:cols w:space="720"/>
        </w:sectPr>
      </w:pPr>
    </w:p>
    <w:p w:rsidR="007E2524" w:rsidRDefault="009C5222">
      <w:pPr>
        <w:pStyle w:val="1"/>
        <w:spacing w:before="84" w:line="232" w:lineRule="auto"/>
        <w:ind w:left="478" w:right="218"/>
      </w:pPr>
      <w:r>
        <w:rPr>
          <w:color w:val="ED312D"/>
          <w:w w:val="105"/>
        </w:rPr>
        <w:lastRenderedPageBreak/>
        <w:t>Безалкогольные энергетические напитки</w:t>
      </w: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3"/>
        </w:tabs>
        <w:spacing w:before="251" w:line="254" w:lineRule="auto"/>
        <w:ind w:right="52" w:hanging="352"/>
        <w:rPr>
          <w:color w:val="ED312D"/>
          <w:sz w:val="18"/>
          <w:lang w:val="ru-RU"/>
        </w:rPr>
      </w:pPr>
      <w:r w:rsidRPr="001A7B3B">
        <w:rPr>
          <w:color w:val="2B2828"/>
          <w:sz w:val="18"/>
          <w:lang w:val="ru-RU"/>
        </w:rPr>
        <w:t>В</w:t>
      </w:r>
      <w:r w:rsidRPr="001A7B3B">
        <w:rPr>
          <w:color w:val="2B2828"/>
          <w:spacing w:val="-41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состав</w:t>
      </w:r>
      <w:r w:rsidRPr="001A7B3B">
        <w:rPr>
          <w:color w:val="2B2828"/>
          <w:spacing w:val="-20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энергетических</w:t>
      </w:r>
      <w:r w:rsidRPr="001A7B3B">
        <w:rPr>
          <w:color w:val="2B2828"/>
          <w:spacing w:val="-39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напитков</w:t>
      </w:r>
      <w:r w:rsidRPr="001A7B3B">
        <w:rPr>
          <w:color w:val="2B2828"/>
          <w:spacing w:val="-34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входят</w:t>
      </w:r>
      <w:r w:rsidRPr="001A7B3B">
        <w:rPr>
          <w:color w:val="2B2828"/>
          <w:spacing w:val="-37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вода,</w:t>
      </w:r>
      <w:r w:rsidRPr="001A7B3B">
        <w:rPr>
          <w:color w:val="2B2828"/>
          <w:spacing w:val="-37"/>
          <w:sz w:val="18"/>
          <w:lang w:val="ru-RU"/>
        </w:rPr>
        <w:t xml:space="preserve"> </w:t>
      </w:r>
      <w:proofErr w:type="spellStart"/>
      <w:r w:rsidRPr="001A7B3B">
        <w:rPr>
          <w:color w:val="2B2828"/>
          <w:sz w:val="18"/>
          <w:lang w:val="ru-RU"/>
        </w:rPr>
        <w:t>синте</w:t>
      </w:r>
      <w:proofErr w:type="spellEnd"/>
      <w:r w:rsidRPr="001A7B3B">
        <w:rPr>
          <w:color w:val="2B2828"/>
          <w:sz w:val="18"/>
          <w:lang w:val="ru-RU"/>
        </w:rPr>
        <w:t xml:space="preserve">­ </w:t>
      </w:r>
      <w:proofErr w:type="spellStart"/>
      <w:r w:rsidRPr="001A7B3B">
        <w:rPr>
          <w:color w:val="2B2828"/>
          <w:sz w:val="18"/>
          <w:lang w:val="ru-RU"/>
        </w:rPr>
        <w:t>тический</w:t>
      </w:r>
      <w:proofErr w:type="spellEnd"/>
      <w:r w:rsidRPr="001A7B3B">
        <w:rPr>
          <w:color w:val="2B2828"/>
          <w:sz w:val="18"/>
          <w:lang w:val="ru-RU"/>
        </w:rPr>
        <w:t xml:space="preserve"> кофеин - основное действующее </w:t>
      </w:r>
      <w:proofErr w:type="spellStart"/>
      <w:r w:rsidRPr="001A7B3B">
        <w:rPr>
          <w:color w:val="2B2828"/>
          <w:sz w:val="18"/>
          <w:lang w:val="ru-RU"/>
        </w:rPr>
        <w:t>вещест</w:t>
      </w:r>
      <w:proofErr w:type="spellEnd"/>
      <w:r w:rsidRPr="001A7B3B">
        <w:rPr>
          <w:color w:val="2B2828"/>
          <w:sz w:val="18"/>
          <w:lang w:val="ru-RU"/>
        </w:rPr>
        <w:t xml:space="preserve">­ во, углекислота для газирования </w:t>
      </w:r>
      <w:r w:rsidRPr="001A7B3B">
        <w:rPr>
          <w:color w:val="2B2828"/>
          <w:spacing w:val="-4"/>
          <w:sz w:val="18"/>
          <w:lang w:val="ru-RU"/>
        </w:rPr>
        <w:t>напитка</w:t>
      </w:r>
      <w:r w:rsidRPr="001A7B3B">
        <w:rPr>
          <w:color w:val="4B4949"/>
          <w:spacing w:val="-4"/>
          <w:sz w:val="18"/>
          <w:lang w:val="ru-RU"/>
        </w:rPr>
        <w:t xml:space="preserve">, </w:t>
      </w:r>
      <w:r w:rsidRPr="001A7B3B">
        <w:rPr>
          <w:color w:val="2B2828"/>
          <w:sz w:val="18"/>
          <w:lang w:val="ru-RU"/>
        </w:rPr>
        <w:t>витами</w:t>
      </w:r>
      <w:r w:rsidRPr="001A7B3B">
        <w:rPr>
          <w:color w:val="2B2828"/>
          <w:sz w:val="18"/>
          <w:lang w:val="ru-RU"/>
        </w:rPr>
        <w:t xml:space="preserve">ны </w:t>
      </w:r>
      <w:r w:rsidRPr="001A7B3B">
        <w:rPr>
          <w:b/>
          <w:color w:val="2B2828"/>
          <w:sz w:val="18"/>
          <w:lang w:val="ru-RU"/>
        </w:rPr>
        <w:t xml:space="preserve">и </w:t>
      </w:r>
      <w:r w:rsidRPr="001A7B3B">
        <w:rPr>
          <w:color w:val="2B2828"/>
          <w:sz w:val="18"/>
          <w:lang w:val="ru-RU"/>
        </w:rPr>
        <w:t xml:space="preserve">микроэлементы, таурин и другие биологически активные добавки, сахара или сахарозаменители, синтетические красители и </w:t>
      </w:r>
      <w:proofErr w:type="spellStart"/>
      <w:r w:rsidRPr="001A7B3B">
        <w:rPr>
          <w:color w:val="2B2828"/>
          <w:sz w:val="18"/>
          <w:lang w:val="ru-RU"/>
        </w:rPr>
        <w:t>ароматизаторы</w:t>
      </w:r>
      <w:proofErr w:type="spellEnd"/>
      <w:r w:rsidRPr="001A7B3B">
        <w:rPr>
          <w:color w:val="2B2828"/>
          <w:sz w:val="18"/>
          <w:lang w:val="ru-RU"/>
        </w:rPr>
        <w:t xml:space="preserve">, делаю­ </w:t>
      </w:r>
      <w:proofErr w:type="spellStart"/>
      <w:r w:rsidRPr="001A7B3B">
        <w:rPr>
          <w:color w:val="2B2828"/>
          <w:sz w:val="18"/>
          <w:lang w:val="ru-RU"/>
        </w:rPr>
        <w:t>щие</w:t>
      </w:r>
      <w:proofErr w:type="spellEnd"/>
      <w:r w:rsidRPr="001A7B3B">
        <w:rPr>
          <w:color w:val="2B2828"/>
          <w:spacing w:val="-22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напиток</w:t>
      </w:r>
      <w:r w:rsidRPr="001A7B3B">
        <w:rPr>
          <w:color w:val="2B2828"/>
          <w:spacing w:val="-7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более</w:t>
      </w:r>
      <w:r w:rsidRPr="001A7B3B">
        <w:rPr>
          <w:color w:val="2B2828"/>
          <w:spacing w:val="-19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привлекательным</w:t>
      </w:r>
      <w:r w:rsidRPr="001A7B3B">
        <w:rPr>
          <w:color w:val="2B2828"/>
          <w:spacing w:val="-24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на</w:t>
      </w:r>
      <w:r w:rsidRPr="001A7B3B">
        <w:rPr>
          <w:color w:val="2B2828"/>
          <w:spacing w:val="-25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вкус</w:t>
      </w:r>
      <w:r w:rsidRPr="001A7B3B">
        <w:rPr>
          <w:color w:val="2B2828"/>
          <w:spacing w:val="-14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и</w:t>
      </w:r>
      <w:r w:rsidRPr="001A7B3B">
        <w:rPr>
          <w:color w:val="2B2828"/>
          <w:spacing w:val="-23"/>
          <w:sz w:val="18"/>
          <w:lang w:val="ru-RU"/>
        </w:rPr>
        <w:t xml:space="preserve"> </w:t>
      </w:r>
      <w:r w:rsidRPr="001A7B3B">
        <w:rPr>
          <w:color w:val="2B2828"/>
          <w:spacing w:val="-10"/>
          <w:sz w:val="18"/>
          <w:lang w:val="ru-RU"/>
        </w:rPr>
        <w:t>цвет</w:t>
      </w:r>
      <w:r w:rsidRPr="001A7B3B">
        <w:rPr>
          <w:color w:val="5D5B5B"/>
          <w:spacing w:val="-10"/>
          <w:sz w:val="18"/>
          <w:lang w:val="ru-RU"/>
        </w:rPr>
        <w:t>.</w:t>
      </w:r>
    </w:p>
    <w:p w:rsidR="007E2524" w:rsidRPr="001A7B3B" w:rsidRDefault="007E2524">
      <w:pPr>
        <w:pStyle w:val="a3"/>
        <w:spacing w:before="7"/>
        <w:rPr>
          <w:sz w:val="19"/>
          <w:lang w:val="ru-RU"/>
        </w:rPr>
      </w:pPr>
    </w:p>
    <w:p w:rsidR="007E2524" w:rsidRDefault="009C5222">
      <w:pPr>
        <w:pStyle w:val="1"/>
        <w:ind w:right="0" w:firstLine="0"/>
      </w:pPr>
      <w:r>
        <w:rPr>
          <w:color w:val="ED312D"/>
          <w:w w:val="105"/>
        </w:rPr>
        <w:t>Кофеин</w:t>
      </w: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7"/>
        </w:tabs>
        <w:spacing w:before="129" w:line="252" w:lineRule="auto"/>
        <w:ind w:left="463" w:right="60" w:hanging="348"/>
        <w:rPr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 xml:space="preserve">Кофеин - основной и обязательный </w:t>
      </w:r>
      <w:proofErr w:type="spellStart"/>
      <w:r w:rsidRPr="001A7B3B">
        <w:rPr>
          <w:color w:val="2B2828"/>
          <w:w w:val="105"/>
          <w:sz w:val="18"/>
          <w:lang w:val="ru-RU"/>
        </w:rPr>
        <w:t>фармаколо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гически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активный компонент всех</w:t>
      </w:r>
      <w:r w:rsidRPr="001A7B3B">
        <w:rPr>
          <w:color w:val="2B2828"/>
          <w:spacing w:val="-2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энергетиков.</w:t>
      </w:r>
    </w:p>
    <w:p w:rsidR="007E2524" w:rsidRPr="001A7B3B" w:rsidRDefault="007E2524">
      <w:pPr>
        <w:pStyle w:val="a3"/>
        <w:spacing w:before="5"/>
        <w:rPr>
          <w:sz w:val="19"/>
          <w:lang w:val="ru-RU"/>
        </w:rPr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7"/>
        </w:tabs>
        <w:spacing w:line="254" w:lineRule="auto"/>
        <w:ind w:left="468" w:hanging="353"/>
        <w:rPr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>Кофеин оказывает стимулирующее действие, однако он сам не является источником энергии</w:t>
      </w:r>
      <w:r w:rsidRPr="001A7B3B">
        <w:rPr>
          <w:color w:val="2B2828"/>
          <w:w w:val="105"/>
          <w:sz w:val="18"/>
          <w:lang w:val="ru-RU"/>
        </w:rPr>
        <w:t>, а служит, подобно плети погонщика, средством, заставляющим максимально активно</w:t>
      </w:r>
      <w:r w:rsidRPr="001A7B3B">
        <w:rPr>
          <w:color w:val="2B2828"/>
          <w:w w:val="105"/>
          <w:sz w:val="18"/>
          <w:lang w:val="ru-RU"/>
        </w:rPr>
        <w:t>, порой на пределе своих возможностей, работать</w:t>
      </w:r>
      <w:r w:rsidRPr="001A7B3B">
        <w:rPr>
          <w:color w:val="2B2828"/>
          <w:spacing w:val="-3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жизненно важные органы и системы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spacing w:val="-5"/>
          <w:w w:val="105"/>
          <w:sz w:val="18"/>
          <w:lang w:val="ru-RU"/>
        </w:rPr>
        <w:t>человека</w:t>
      </w:r>
      <w:r w:rsidRPr="001A7B3B">
        <w:rPr>
          <w:color w:val="5D5B5B"/>
          <w:spacing w:val="-5"/>
          <w:w w:val="105"/>
          <w:sz w:val="18"/>
          <w:lang w:val="ru-RU"/>
        </w:rPr>
        <w:t>.</w:t>
      </w:r>
    </w:p>
    <w:p w:rsidR="007E2524" w:rsidRPr="001A7B3B" w:rsidRDefault="007E2524">
      <w:pPr>
        <w:pStyle w:val="a3"/>
        <w:spacing w:before="9"/>
        <w:rPr>
          <w:sz w:val="19"/>
          <w:lang w:val="ru-RU"/>
        </w:rPr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71"/>
        </w:tabs>
        <w:spacing w:line="266" w:lineRule="auto"/>
        <w:ind w:left="468" w:right="46" w:hanging="353"/>
        <w:rPr>
          <w:b/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 xml:space="preserve">Кофеин </w:t>
      </w:r>
      <w:proofErr w:type="spellStart"/>
      <w:r w:rsidRPr="001A7B3B">
        <w:rPr>
          <w:color w:val="2B2828"/>
          <w:w w:val="105"/>
          <w:sz w:val="18"/>
          <w:lang w:val="ru-RU"/>
        </w:rPr>
        <w:t>малотоксичен</w:t>
      </w:r>
      <w:proofErr w:type="spellEnd"/>
      <w:r w:rsidRPr="001A7B3B">
        <w:rPr>
          <w:color w:val="2B2828"/>
          <w:w w:val="105"/>
          <w:sz w:val="18"/>
          <w:lang w:val="ru-RU"/>
        </w:rPr>
        <w:t>, однако в больших дозах и</w:t>
      </w:r>
      <w:r w:rsidRPr="001A7B3B">
        <w:rPr>
          <w:color w:val="2B2828"/>
          <w:w w:val="105"/>
          <w:sz w:val="18"/>
          <w:lang w:val="ru-RU"/>
        </w:rPr>
        <w:t xml:space="preserve"> при регулярном употреблении может вызывать </w:t>
      </w:r>
      <w:r w:rsidRPr="001A7B3B">
        <w:rPr>
          <w:b/>
          <w:color w:val="2B2828"/>
          <w:w w:val="105"/>
          <w:sz w:val="17"/>
          <w:lang w:val="ru-RU"/>
        </w:rPr>
        <w:t xml:space="preserve">психомоторное возбуждение, раздражитель­ </w:t>
      </w:r>
      <w:proofErr w:type="spellStart"/>
      <w:r w:rsidRPr="001A7B3B">
        <w:rPr>
          <w:b/>
          <w:color w:val="2B2828"/>
          <w:w w:val="105"/>
          <w:sz w:val="17"/>
          <w:lang w:val="ru-RU"/>
        </w:rPr>
        <w:t>ность</w:t>
      </w:r>
      <w:proofErr w:type="spellEnd"/>
      <w:r w:rsidRPr="001A7B3B">
        <w:rPr>
          <w:b/>
          <w:color w:val="2B2828"/>
          <w:w w:val="105"/>
          <w:sz w:val="17"/>
          <w:lang w:val="ru-RU"/>
        </w:rPr>
        <w:t xml:space="preserve">, бессонницу, другие симптомы </w:t>
      </w:r>
      <w:proofErr w:type="spellStart"/>
      <w:r w:rsidRPr="001A7B3B">
        <w:rPr>
          <w:b/>
          <w:color w:val="2B2828"/>
          <w:w w:val="105"/>
          <w:sz w:val="17"/>
          <w:lang w:val="ru-RU"/>
        </w:rPr>
        <w:t>психиче</w:t>
      </w:r>
      <w:proofErr w:type="spellEnd"/>
      <w:r w:rsidRPr="001A7B3B">
        <w:rPr>
          <w:b/>
          <w:color w:val="2B2828"/>
          <w:w w:val="105"/>
          <w:sz w:val="17"/>
          <w:lang w:val="ru-RU"/>
        </w:rPr>
        <w:t xml:space="preserve">­ </w:t>
      </w:r>
      <w:proofErr w:type="spellStart"/>
      <w:r w:rsidRPr="001A7B3B">
        <w:rPr>
          <w:b/>
          <w:color w:val="2B2828"/>
          <w:w w:val="105"/>
          <w:sz w:val="17"/>
          <w:lang w:val="ru-RU"/>
        </w:rPr>
        <w:t>ского</w:t>
      </w:r>
      <w:proofErr w:type="spellEnd"/>
      <w:r w:rsidRPr="001A7B3B">
        <w:rPr>
          <w:b/>
          <w:color w:val="2B2828"/>
          <w:w w:val="105"/>
          <w:sz w:val="17"/>
          <w:lang w:val="ru-RU"/>
        </w:rPr>
        <w:t xml:space="preserve"> и физического истощения, тахикардию, нарушения сердечного ритма, повышение артериального давления, тошноту,</w:t>
      </w:r>
      <w:r w:rsidRPr="001A7B3B">
        <w:rPr>
          <w:b/>
          <w:color w:val="2B2828"/>
          <w:spacing w:val="-9"/>
          <w:w w:val="105"/>
          <w:sz w:val="17"/>
          <w:lang w:val="ru-RU"/>
        </w:rPr>
        <w:t xml:space="preserve"> </w:t>
      </w:r>
      <w:r w:rsidRPr="001A7B3B">
        <w:rPr>
          <w:b/>
          <w:color w:val="2B2828"/>
          <w:w w:val="105"/>
          <w:sz w:val="17"/>
          <w:lang w:val="ru-RU"/>
        </w:rPr>
        <w:t>рвоту.</w:t>
      </w:r>
    </w:p>
    <w:p w:rsidR="007E2524" w:rsidRPr="001A7B3B" w:rsidRDefault="007E2524">
      <w:pPr>
        <w:pStyle w:val="a3"/>
        <w:spacing w:before="1"/>
        <w:rPr>
          <w:b/>
          <w:sz w:val="19"/>
          <w:lang w:val="ru-RU"/>
        </w:rPr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72"/>
        </w:tabs>
        <w:spacing w:before="1" w:line="254" w:lineRule="auto"/>
        <w:ind w:left="472" w:right="40" w:hanging="362"/>
        <w:rPr>
          <w:color w:val="ED312D"/>
          <w:sz w:val="18"/>
          <w:lang w:val="ru-RU"/>
        </w:rPr>
      </w:pPr>
      <w:r w:rsidRPr="001A7B3B">
        <w:rPr>
          <w:color w:val="2B2828"/>
          <w:sz w:val="18"/>
          <w:lang w:val="ru-RU"/>
        </w:rPr>
        <w:t xml:space="preserve">Педиатры единодушны: детям лучше не пить кофе­ </w:t>
      </w:r>
      <w:proofErr w:type="spellStart"/>
      <w:r w:rsidRPr="001A7B3B">
        <w:rPr>
          <w:color w:val="2B2828"/>
          <w:w w:val="105"/>
          <w:sz w:val="18"/>
          <w:lang w:val="ru-RU"/>
        </w:rPr>
        <w:t>ин</w:t>
      </w:r>
      <w:r w:rsidRPr="001A7B3B">
        <w:rPr>
          <w:color w:val="2B2828"/>
          <w:w w:val="105"/>
          <w:sz w:val="18"/>
          <w:lang w:val="ru-RU"/>
        </w:rPr>
        <w:t>содержащие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напитки, так как кофеин может повредить формирующуюся нервную систему. </w:t>
      </w:r>
      <w:r w:rsidRPr="001A7B3B">
        <w:rPr>
          <w:color w:val="2B2828"/>
          <w:sz w:val="18"/>
          <w:lang w:val="ru-RU"/>
        </w:rPr>
        <w:t xml:space="preserve">Ребенок становится раздражительным, капризным, </w:t>
      </w:r>
      <w:r w:rsidRPr="001A7B3B">
        <w:rPr>
          <w:color w:val="2B2828"/>
          <w:w w:val="105"/>
          <w:sz w:val="18"/>
          <w:lang w:val="ru-RU"/>
        </w:rPr>
        <w:t>быстро утомляется</w:t>
      </w:r>
      <w:r w:rsidRPr="001A7B3B">
        <w:rPr>
          <w:color w:val="5D5B5B"/>
          <w:w w:val="105"/>
          <w:sz w:val="18"/>
          <w:lang w:val="ru-RU"/>
        </w:rPr>
        <w:t xml:space="preserve">. </w:t>
      </w:r>
      <w:r w:rsidRPr="001A7B3B">
        <w:rPr>
          <w:color w:val="2B2828"/>
          <w:w w:val="105"/>
          <w:sz w:val="18"/>
          <w:lang w:val="ru-RU"/>
        </w:rPr>
        <w:t xml:space="preserve">Нарушается как ночной, так </w:t>
      </w:r>
      <w:r w:rsidRPr="001A7B3B">
        <w:rPr>
          <w:color w:val="2B2828"/>
          <w:sz w:val="18"/>
          <w:lang w:val="ru-RU"/>
        </w:rPr>
        <w:t>и</w:t>
      </w:r>
      <w:r w:rsidRPr="001A7B3B">
        <w:rPr>
          <w:color w:val="2B2828"/>
          <w:spacing w:val="-18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дневной сон.</w:t>
      </w:r>
      <w:r w:rsidRPr="001A7B3B">
        <w:rPr>
          <w:color w:val="2B2828"/>
          <w:spacing w:val="-16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Отрицательное</w:t>
      </w:r>
      <w:r w:rsidRPr="001A7B3B">
        <w:rPr>
          <w:color w:val="2B2828"/>
          <w:spacing w:val="-1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влияние</w:t>
      </w:r>
      <w:r w:rsidRPr="001A7B3B">
        <w:rPr>
          <w:color w:val="2B2828"/>
          <w:spacing w:val="-5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на</w:t>
      </w:r>
      <w:r w:rsidRPr="001A7B3B">
        <w:rPr>
          <w:color w:val="2B2828"/>
          <w:spacing w:val="-21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 xml:space="preserve">организм </w:t>
      </w:r>
      <w:r w:rsidRPr="001A7B3B">
        <w:rPr>
          <w:color w:val="2B2828"/>
          <w:w w:val="105"/>
          <w:sz w:val="18"/>
          <w:lang w:val="ru-RU"/>
        </w:rPr>
        <w:t>может</w:t>
      </w:r>
      <w:r w:rsidRPr="001A7B3B">
        <w:rPr>
          <w:color w:val="2B2828"/>
          <w:spacing w:val="-2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иметь</w:t>
      </w:r>
      <w:r w:rsidRPr="001A7B3B">
        <w:rPr>
          <w:color w:val="2B2828"/>
          <w:spacing w:val="-1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</w:t>
      </w:r>
      <w:r w:rsidRPr="001A7B3B">
        <w:rPr>
          <w:color w:val="2B2828"/>
          <w:spacing w:val="-26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мочегонное</w:t>
      </w:r>
      <w:r w:rsidRPr="001A7B3B">
        <w:rPr>
          <w:color w:val="2B2828"/>
          <w:spacing w:val="-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действие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кофеина.</w:t>
      </w: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9C5222">
      <w:pPr>
        <w:pStyle w:val="2"/>
        <w:spacing w:before="161" w:line="218" w:lineRule="auto"/>
        <w:ind w:right="229" w:hanging="16"/>
        <w:rPr>
          <w:lang w:val="ru-RU"/>
        </w:rPr>
      </w:pPr>
      <w:r>
        <w:pict>
          <v:shape id="_x0000_s1029" style="position:absolute;left:0;text-align:left;margin-left:49.15pt;margin-top:-1.3pt;width:7.4pt;height:111.15pt;z-index:251656704;mso-position-horizontal-relative:page" coordorigin="983,-26" coordsize="148,2223" path="m1102,-26r-33,25l1046,28r-13,33l1030,98r,79l1031,256r,79l1032,415r,167l1032,652r-1,79l1030,810r-1,79l1032,937r1,47l1021,1031r-38,50l1010,1113r18,82l1030,1317r1,81l1031,1480r1,81l1032,1724r-1,81l1031,1886r-1,82l1029,2049r3,41l1041,2129r18,35l1088,2197r42,-11l1100,2165r-18,-24l1074,2112r-2,-31l1072,1480r,-82l1072,1317r1,-68l1071,1203r-10,-45l1038,1117r-40,-36l1038,1044r23,-42l1071,958r2,-47l1072,829r,-83l1072,652r,-562l1074,59r8,-28l1100,6r30,-20l1102,-26xe" fillcolor="#ee322d" stroked="f">
            <v:path arrowok="t"/>
            <w10:wrap anchorx="page"/>
          </v:shape>
        </w:pict>
      </w:r>
      <w:r>
        <w:pict>
          <v:shape id="_x0000_s1028" style="position:absolute;left:0;text-align:left;margin-left:271.95pt;margin-top:-1.3pt;width:7.4pt;height:111.15pt;z-index:251657728;mso-position-horizontal-relative:page" coordorigin="5439,-26" coordsize="148,2223" path="m5467,-26r-28,12l5469,6r18,25l5495,59r2,31l5497,652r,94l5497,829r-1,82l5498,958r10,44l5531,1044r41,37l5531,1117r-23,41l5498,1203r-2,46l5497,1333r,65l5497,1499r,582l5495,2112r-8,29l5469,2165r-30,21l5482,2197r28,-33l5528,2129r10,-39l5540,2049r-1,-81l5538,1886r,-81l5537,1724r,-163l5538,1480r,-82l5539,1317r1,-82l5546,1152r41,-71l5548,1031r-12,-47l5538,937r2,-48l5539,810r-1,-79l5538,652r-1,-70l5537,415r1,-80l5538,254r1,-82l5540,98r-4,-37l5523,28,5501,-1r-34,-25xe" fillcolor="#ee322d" stroked="f">
            <v:path arrowok="t"/>
            <w10:wrap anchorx="page"/>
          </v:shape>
        </w:pict>
      </w:r>
      <w:r w:rsidRPr="001A7B3B">
        <w:rPr>
          <w:color w:val="ED312D"/>
          <w:w w:val="105"/>
          <w:lang w:val="ru-RU"/>
        </w:rPr>
        <w:t>Кофеин противопоказан лицам, страдающим эпилепсией, повышенной психической возбудимостью, бессонницей,</w:t>
      </w:r>
      <w:r>
        <w:rPr>
          <w:color w:val="ED312D"/>
          <w:w w:val="105"/>
          <w:lang w:val="ru-RU"/>
        </w:rPr>
        <w:t xml:space="preserve"> </w:t>
      </w:r>
      <w:r w:rsidRPr="001A7B3B">
        <w:rPr>
          <w:color w:val="ED312D"/>
          <w:w w:val="105"/>
          <w:lang w:val="ru-RU"/>
        </w:rPr>
        <w:t>при артериальной гипертензии, нарушениях сердечного</w:t>
      </w:r>
      <w:r w:rsidRPr="001A7B3B">
        <w:rPr>
          <w:color w:val="ED312D"/>
          <w:spacing w:val="24"/>
          <w:w w:val="105"/>
          <w:lang w:val="ru-RU"/>
        </w:rPr>
        <w:t xml:space="preserve"> </w:t>
      </w:r>
      <w:r w:rsidRPr="001A7B3B">
        <w:rPr>
          <w:color w:val="ED312D"/>
          <w:w w:val="105"/>
          <w:lang w:val="ru-RU"/>
        </w:rPr>
        <w:t>ритма</w:t>
      </w:r>
    </w:p>
    <w:p w:rsidR="007E2524" w:rsidRPr="001A7B3B" w:rsidRDefault="009C5222">
      <w:pPr>
        <w:spacing w:line="217" w:lineRule="exact"/>
        <w:ind w:left="946"/>
        <w:rPr>
          <w:b/>
          <w:sz w:val="21"/>
          <w:lang w:val="ru-RU"/>
        </w:rPr>
      </w:pPr>
      <w:r w:rsidRPr="001A7B3B">
        <w:rPr>
          <w:b/>
          <w:color w:val="ED312D"/>
          <w:w w:val="105"/>
          <w:sz w:val="21"/>
          <w:lang w:val="ru-RU"/>
        </w:rPr>
        <w:t>и проводимости, при</w:t>
      </w:r>
      <w:r w:rsidRPr="001A7B3B">
        <w:rPr>
          <w:b/>
          <w:color w:val="ED312D"/>
          <w:spacing w:val="-18"/>
          <w:w w:val="105"/>
          <w:sz w:val="21"/>
          <w:lang w:val="ru-RU"/>
        </w:rPr>
        <w:t xml:space="preserve"> </w:t>
      </w:r>
      <w:r w:rsidRPr="001A7B3B">
        <w:rPr>
          <w:b/>
          <w:color w:val="ED312D"/>
          <w:w w:val="105"/>
          <w:sz w:val="21"/>
          <w:lang w:val="ru-RU"/>
        </w:rPr>
        <w:t>глаукоме,</w:t>
      </w:r>
    </w:p>
    <w:p w:rsidR="007E2524" w:rsidRPr="001A7B3B" w:rsidRDefault="009C5222">
      <w:pPr>
        <w:spacing w:before="6" w:line="220" w:lineRule="auto"/>
        <w:ind w:left="727" w:right="264"/>
        <w:jc w:val="center"/>
        <w:rPr>
          <w:b/>
          <w:sz w:val="21"/>
          <w:lang w:val="ru-RU"/>
        </w:rPr>
      </w:pPr>
      <w:r w:rsidRPr="001A7B3B">
        <w:rPr>
          <w:b/>
          <w:color w:val="ED312D"/>
          <w:w w:val="105"/>
          <w:sz w:val="21"/>
          <w:lang w:val="ru-RU"/>
        </w:rPr>
        <w:t>а также в случаях индивидуальной непереносимо</w:t>
      </w:r>
      <w:r w:rsidRPr="001A7B3B">
        <w:rPr>
          <w:b/>
          <w:color w:val="ED312D"/>
          <w:w w:val="105"/>
          <w:sz w:val="21"/>
          <w:lang w:val="ru-RU"/>
        </w:rPr>
        <w:t>сти.</w:t>
      </w: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2"/>
        </w:tabs>
        <w:spacing w:before="90" w:line="254" w:lineRule="auto"/>
        <w:ind w:left="462" w:right="68"/>
        <w:rPr>
          <w:color w:val="ED312D"/>
          <w:sz w:val="18"/>
          <w:lang w:val="ru-RU"/>
        </w:rPr>
      </w:pPr>
      <w:r w:rsidRPr="001A7B3B">
        <w:rPr>
          <w:color w:val="2B2828"/>
          <w:spacing w:val="-1"/>
          <w:w w:val="105"/>
          <w:sz w:val="18"/>
          <w:lang w:val="ru-RU"/>
        </w:rPr>
        <w:br w:type="column"/>
      </w:r>
      <w:r w:rsidRPr="001A7B3B">
        <w:rPr>
          <w:color w:val="2B2828"/>
          <w:w w:val="105"/>
          <w:sz w:val="18"/>
          <w:lang w:val="ru-RU"/>
        </w:rPr>
        <w:t>Почки испытывают повышенную нагрузку</w:t>
      </w:r>
      <w:r w:rsidRPr="001A7B3B">
        <w:rPr>
          <w:color w:val="4B4949"/>
          <w:w w:val="105"/>
          <w:sz w:val="18"/>
          <w:lang w:val="ru-RU"/>
        </w:rPr>
        <w:t xml:space="preserve">, </w:t>
      </w:r>
      <w:proofErr w:type="spellStart"/>
      <w:r w:rsidRPr="001A7B3B">
        <w:rPr>
          <w:color w:val="2B2828"/>
          <w:w w:val="105"/>
          <w:sz w:val="18"/>
          <w:lang w:val="ru-RU"/>
        </w:rPr>
        <w:t>орга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низм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теряет </w:t>
      </w:r>
      <w:r w:rsidRPr="001A7B3B">
        <w:rPr>
          <w:color w:val="2B2828"/>
          <w:spacing w:val="-6"/>
          <w:w w:val="105"/>
          <w:sz w:val="18"/>
          <w:lang w:val="ru-RU"/>
        </w:rPr>
        <w:t>воду</w:t>
      </w:r>
      <w:r w:rsidRPr="001A7B3B">
        <w:rPr>
          <w:color w:val="5D5B5B"/>
          <w:spacing w:val="-6"/>
          <w:w w:val="105"/>
          <w:sz w:val="18"/>
          <w:lang w:val="ru-RU"/>
        </w:rPr>
        <w:t xml:space="preserve">. </w:t>
      </w:r>
      <w:r w:rsidRPr="001A7B3B">
        <w:rPr>
          <w:color w:val="2B2828"/>
          <w:w w:val="105"/>
          <w:sz w:val="18"/>
          <w:lang w:val="ru-RU"/>
        </w:rPr>
        <w:t>Вместе с жидкостью выводятся минеральные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вещества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-</w:t>
      </w:r>
      <w:r w:rsidRPr="001A7B3B">
        <w:rPr>
          <w:color w:val="2B2828"/>
          <w:spacing w:val="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</w:t>
      </w:r>
      <w:r w:rsidRPr="001A7B3B">
        <w:rPr>
          <w:color w:val="2B2828"/>
          <w:spacing w:val="-1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том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числе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калий,</w:t>
      </w:r>
      <w:r w:rsidRPr="001A7B3B">
        <w:rPr>
          <w:color w:val="2B2828"/>
          <w:spacing w:val="-14"/>
          <w:w w:val="105"/>
          <w:sz w:val="18"/>
          <w:lang w:val="ru-RU"/>
        </w:rPr>
        <w:t xml:space="preserve"> </w:t>
      </w:r>
      <w:proofErr w:type="spellStart"/>
      <w:r w:rsidRPr="001A7B3B">
        <w:rPr>
          <w:color w:val="2B2828"/>
          <w:w w:val="105"/>
          <w:sz w:val="18"/>
          <w:lang w:val="ru-RU"/>
        </w:rPr>
        <w:t>каль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ций</w:t>
      </w:r>
      <w:proofErr w:type="spellEnd"/>
      <w:r w:rsidRPr="001A7B3B">
        <w:rPr>
          <w:color w:val="2B2828"/>
          <w:w w:val="105"/>
          <w:sz w:val="18"/>
          <w:lang w:val="ru-RU"/>
        </w:rPr>
        <w:t>, магний, необходимые для работы сердца, таким</w:t>
      </w:r>
      <w:r w:rsidRPr="001A7B3B">
        <w:rPr>
          <w:color w:val="2B2828"/>
          <w:spacing w:val="-2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образом,</w:t>
      </w:r>
      <w:r w:rsidRPr="001A7B3B">
        <w:rPr>
          <w:color w:val="2B2828"/>
          <w:spacing w:val="-2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регулярное</w:t>
      </w:r>
      <w:r w:rsidRPr="001A7B3B">
        <w:rPr>
          <w:color w:val="2B2828"/>
          <w:spacing w:val="-2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употребление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кофеина оказывает негативное влияние на растущую сердечно-сосудистую</w:t>
      </w:r>
      <w:r w:rsidRPr="001A7B3B">
        <w:rPr>
          <w:color w:val="2B2828"/>
          <w:spacing w:val="-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систему.</w:t>
      </w:r>
    </w:p>
    <w:p w:rsidR="007E2524" w:rsidRPr="001A7B3B" w:rsidRDefault="007E2524">
      <w:pPr>
        <w:pStyle w:val="a3"/>
        <w:spacing w:before="6"/>
        <w:rPr>
          <w:lang w:val="ru-RU"/>
        </w:rPr>
      </w:pPr>
    </w:p>
    <w:p w:rsidR="007E2524" w:rsidRDefault="009C5222">
      <w:pPr>
        <w:pStyle w:val="1"/>
        <w:spacing w:line="232" w:lineRule="auto"/>
        <w:ind w:left="468" w:right="723"/>
      </w:pPr>
      <w:r>
        <w:rPr>
          <w:color w:val="ED312D"/>
          <w:w w:val="105"/>
        </w:rPr>
        <w:t>Алкогольные энергетические напитки</w:t>
      </w: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7"/>
          <w:tab w:val="left" w:pos="468"/>
          <w:tab w:val="left" w:pos="1462"/>
          <w:tab w:val="left" w:pos="2640"/>
          <w:tab w:val="left" w:pos="4048"/>
        </w:tabs>
        <w:spacing w:before="125" w:line="256" w:lineRule="auto"/>
        <w:ind w:left="467" w:right="87" w:hanging="356"/>
        <w:jc w:val="left"/>
        <w:rPr>
          <w:color w:val="ED312D"/>
          <w:sz w:val="17"/>
          <w:lang w:val="ru-RU"/>
        </w:rPr>
      </w:pPr>
      <w:r w:rsidRPr="001A7B3B">
        <w:rPr>
          <w:b/>
          <w:color w:val="2B2828"/>
          <w:w w:val="105"/>
          <w:sz w:val="17"/>
          <w:lang w:val="ru-RU"/>
        </w:rPr>
        <w:t>Сочетанное действие кофеина и этилового спирта</w:t>
      </w:r>
      <w:r w:rsidRPr="001A7B3B">
        <w:rPr>
          <w:b/>
          <w:color w:val="2B2828"/>
          <w:spacing w:val="-12"/>
          <w:w w:val="105"/>
          <w:sz w:val="17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является</w:t>
      </w:r>
      <w:r w:rsidRPr="001A7B3B">
        <w:rPr>
          <w:color w:val="2B2828"/>
          <w:spacing w:val="-1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принципиальным</w:t>
      </w:r>
      <w:r w:rsidRPr="001A7B3B">
        <w:rPr>
          <w:color w:val="2B2828"/>
          <w:spacing w:val="-2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отличием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proofErr w:type="spellStart"/>
      <w:r w:rsidRPr="001A7B3B">
        <w:rPr>
          <w:color w:val="2B2828"/>
          <w:w w:val="105"/>
          <w:sz w:val="18"/>
          <w:lang w:val="ru-RU"/>
        </w:rPr>
        <w:t>алко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гольных</w:t>
      </w:r>
      <w:proofErr w:type="spellEnd"/>
      <w:r w:rsidRPr="001A7B3B">
        <w:rPr>
          <w:color w:val="2B2828"/>
          <w:spacing w:val="-1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энергетических</w:t>
      </w:r>
      <w:r w:rsidRPr="001A7B3B">
        <w:rPr>
          <w:color w:val="2B2828"/>
          <w:spacing w:val="-2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напитков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от</w:t>
      </w:r>
      <w:r w:rsidRPr="001A7B3B">
        <w:rPr>
          <w:color w:val="2B2828"/>
          <w:spacing w:val="-2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любых</w:t>
      </w:r>
      <w:r w:rsidRPr="001A7B3B">
        <w:rPr>
          <w:color w:val="2B2828"/>
          <w:spacing w:val="-1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других слабоалкогольных напитков</w:t>
      </w:r>
      <w:r w:rsidRPr="001A7B3B">
        <w:rPr>
          <w:color w:val="5D5B5B"/>
          <w:w w:val="105"/>
          <w:sz w:val="18"/>
          <w:lang w:val="ru-RU"/>
        </w:rPr>
        <w:t xml:space="preserve">. </w:t>
      </w:r>
      <w:r w:rsidRPr="001A7B3B">
        <w:rPr>
          <w:color w:val="2B2828"/>
          <w:w w:val="105"/>
          <w:sz w:val="18"/>
          <w:lang w:val="ru-RU"/>
        </w:rPr>
        <w:t xml:space="preserve">Механизм </w:t>
      </w:r>
      <w:proofErr w:type="spellStart"/>
      <w:r w:rsidRPr="001A7B3B">
        <w:rPr>
          <w:color w:val="2B2828"/>
          <w:w w:val="105"/>
          <w:sz w:val="18"/>
          <w:lang w:val="ru-RU"/>
        </w:rPr>
        <w:t>одновре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менного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действия нескольких фармакологически активных веществ, оказывающих </w:t>
      </w:r>
      <w:proofErr w:type="spellStart"/>
      <w:r w:rsidRPr="001A7B3B">
        <w:rPr>
          <w:color w:val="2B2828"/>
          <w:w w:val="105"/>
          <w:sz w:val="18"/>
          <w:lang w:val="ru-RU"/>
        </w:rPr>
        <w:t>противополож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ное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влияние на центральную нервную систему, - седативное (этанол) и стимулирующее (кофеин) - является</w:t>
      </w:r>
      <w:r w:rsidRPr="001A7B3B">
        <w:rPr>
          <w:color w:val="2B2828"/>
          <w:w w:val="105"/>
          <w:sz w:val="18"/>
          <w:lang w:val="ru-RU"/>
        </w:rPr>
        <w:tab/>
        <w:t>предметом</w:t>
      </w:r>
      <w:r w:rsidRPr="001A7B3B">
        <w:rPr>
          <w:color w:val="2B2828"/>
          <w:w w:val="105"/>
          <w:sz w:val="18"/>
          <w:lang w:val="ru-RU"/>
        </w:rPr>
        <w:tab/>
        <w:t>при</w:t>
      </w:r>
      <w:r w:rsidRPr="001A7B3B">
        <w:rPr>
          <w:color w:val="2B2828"/>
          <w:w w:val="105"/>
          <w:sz w:val="18"/>
          <w:lang w:val="ru-RU"/>
        </w:rPr>
        <w:t>стального</w:t>
      </w:r>
      <w:r w:rsidRPr="001A7B3B">
        <w:rPr>
          <w:color w:val="2B2828"/>
          <w:w w:val="105"/>
          <w:sz w:val="18"/>
          <w:lang w:val="ru-RU"/>
        </w:rPr>
        <w:tab/>
      </w:r>
      <w:r w:rsidRPr="001A7B3B">
        <w:rPr>
          <w:color w:val="2B2828"/>
          <w:sz w:val="18"/>
          <w:lang w:val="ru-RU"/>
        </w:rPr>
        <w:t xml:space="preserve">внимания </w:t>
      </w:r>
      <w:r w:rsidRPr="001A7B3B">
        <w:rPr>
          <w:color w:val="2B2828"/>
          <w:w w:val="105"/>
          <w:sz w:val="18"/>
          <w:lang w:val="ru-RU"/>
        </w:rPr>
        <w:t>многих</w:t>
      </w:r>
      <w:r w:rsidRPr="001A7B3B">
        <w:rPr>
          <w:color w:val="2B2828"/>
          <w:spacing w:val="6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исследований.</w:t>
      </w:r>
    </w:p>
    <w:p w:rsidR="007E2524" w:rsidRPr="001A7B3B" w:rsidRDefault="007E2524">
      <w:pPr>
        <w:pStyle w:val="a3"/>
        <w:spacing w:before="5"/>
        <w:rPr>
          <w:lang w:val="ru-RU"/>
        </w:rPr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72"/>
        </w:tabs>
        <w:spacing w:line="256" w:lineRule="auto"/>
        <w:ind w:left="470" w:right="84" w:hanging="355"/>
        <w:rPr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>Причиной ускоренной алкоголизации в случае длительного</w:t>
      </w:r>
      <w:r w:rsidRPr="001A7B3B">
        <w:rPr>
          <w:color w:val="2B2828"/>
          <w:spacing w:val="-1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употребления</w:t>
      </w:r>
      <w:r w:rsidRPr="001A7B3B">
        <w:rPr>
          <w:color w:val="2B2828"/>
          <w:spacing w:val="-1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напитков</w:t>
      </w:r>
      <w:r w:rsidRPr="001A7B3B">
        <w:rPr>
          <w:color w:val="2B2828"/>
          <w:spacing w:val="-42"/>
          <w:w w:val="105"/>
          <w:sz w:val="18"/>
          <w:lang w:val="ru-RU"/>
        </w:rPr>
        <w:t>,</w:t>
      </w:r>
      <w:r w:rsidRPr="001A7B3B">
        <w:rPr>
          <w:color w:val="4B4949"/>
          <w:spacing w:val="-2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сочетающих в своем составе этанол с кофеином, является сниженный</w:t>
      </w:r>
      <w:r w:rsidRPr="001A7B3B">
        <w:rPr>
          <w:color w:val="2B2828"/>
          <w:spacing w:val="-1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контроль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над</w:t>
      </w:r>
      <w:r w:rsidRPr="001A7B3B">
        <w:rPr>
          <w:color w:val="2B2828"/>
          <w:spacing w:val="-2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дозами;</w:t>
      </w:r>
      <w:r w:rsidRPr="001A7B3B">
        <w:rPr>
          <w:color w:val="2B2828"/>
          <w:spacing w:val="1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незаметный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для потребителя неминуемый рост толерантности, являющийся</w:t>
      </w:r>
      <w:r w:rsidRPr="001A7B3B">
        <w:rPr>
          <w:color w:val="2B2828"/>
          <w:spacing w:val="-3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характерным</w:t>
      </w:r>
      <w:r w:rsidRPr="001A7B3B">
        <w:rPr>
          <w:color w:val="2B2828"/>
          <w:spacing w:val="-1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симптомом</w:t>
      </w:r>
      <w:r w:rsidRPr="001A7B3B">
        <w:rPr>
          <w:color w:val="2B2828"/>
          <w:spacing w:val="-3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привыкания организма</w:t>
      </w:r>
      <w:r w:rsidRPr="001A7B3B">
        <w:rPr>
          <w:color w:val="2B2828"/>
          <w:spacing w:val="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как</w:t>
      </w:r>
      <w:r w:rsidRPr="001A7B3B">
        <w:rPr>
          <w:color w:val="2B2828"/>
          <w:spacing w:val="-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</w:t>
      </w:r>
      <w:r w:rsidRPr="001A7B3B">
        <w:rPr>
          <w:color w:val="2B2828"/>
          <w:spacing w:val="1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кофеину,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так</w:t>
      </w:r>
      <w:r w:rsidRPr="001A7B3B">
        <w:rPr>
          <w:color w:val="2B2828"/>
          <w:spacing w:val="-2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</w:t>
      </w:r>
      <w:r w:rsidRPr="001A7B3B">
        <w:rPr>
          <w:color w:val="2B2828"/>
          <w:spacing w:val="-2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</w:t>
      </w:r>
      <w:r w:rsidRPr="001A7B3B">
        <w:rPr>
          <w:color w:val="2B2828"/>
          <w:spacing w:val="-1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алкоголю,</w:t>
      </w:r>
      <w:r w:rsidRPr="001A7B3B">
        <w:rPr>
          <w:color w:val="2B2828"/>
          <w:spacing w:val="-1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а</w:t>
      </w:r>
      <w:r w:rsidRPr="001A7B3B">
        <w:rPr>
          <w:color w:val="2B2828"/>
          <w:spacing w:val="-2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затем и</w:t>
      </w:r>
      <w:r w:rsidRPr="001A7B3B">
        <w:rPr>
          <w:color w:val="2B2828"/>
          <w:spacing w:val="-2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развития</w:t>
      </w:r>
      <w:r w:rsidRPr="001A7B3B">
        <w:rPr>
          <w:color w:val="2B2828"/>
          <w:spacing w:val="-2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патологической</w:t>
      </w:r>
      <w:r w:rsidRPr="001A7B3B">
        <w:rPr>
          <w:color w:val="2B2828"/>
          <w:spacing w:val="-2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зависимости</w:t>
      </w:r>
      <w:r w:rsidRPr="001A7B3B">
        <w:rPr>
          <w:color w:val="2B2828"/>
          <w:spacing w:val="-1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от</w:t>
      </w:r>
      <w:r w:rsidRPr="001A7B3B">
        <w:rPr>
          <w:color w:val="2B2828"/>
          <w:spacing w:val="-2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 xml:space="preserve">данных </w:t>
      </w:r>
      <w:proofErr w:type="spellStart"/>
      <w:r w:rsidRPr="001A7B3B">
        <w:rPr>
          <w:color w:val="2B2828"/>
          <w:w w:val="105"/>
          <w:sz w:val="18"/>
          <w:lang w:val="ru-RU"/>
        </w:rPr>
        <w:t>психоактивных</w:t>
      </w:r>
      <w:proofErr w:type="spellEnd"/>
      <w:r w:rsidRPr="001A7B3B">
        <w:rPr>
          <w:color w:val="2B2828"/>
          <w:spacing w:val="1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веществ</w:t>
      </w:r>
      <w:r w:rsidRPr="001A7B3B">
        <w:rPr>
          <w:color w:val="5D5B5B"/>
          <w:w w:val="105"/>
          <w:sz w:val="18"/>
          <w:lang w:val="ru-RU"/>
        </w:rPr>
        <w:t>.</w:t>
      </w:r>
    </w:p>
    <w:p w:rsidR="007E2524" w:rsidRPr="001A7B3B" w:rsidRDefault="007E2524">
      <w:pPr>
        <w:pStyle w:val="a3"/>
        <w:spacing w:before="6"/>
        <w:rPr>
          <w:lang w:val="ru-RU"/>
        </w:rPr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72"/>
        </w:tabs>
        <w:spacing w:before="1" w:line="264" w:lineRule="auto"/>
        <w:ind w:left="478" w:right="86" w:hanging="358"/>
        <w:rPr>
          <w:b/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>Отрицательное влияние алкогольных</w:t>
      </w:r>
      <w:r w:rsidRPr="001A7B3B">
        <w:rPr>
          <w:color w:val="2B2828"/>
          <w:spacing w:val="-36"/>
          <w:w w:val="105"/>
          <w:sz w:val="18"/>
          <w:lang w:val="ru-RU"/>
        </w:rPr>
        <w:t xml:space="preserve"> </w:t>
      </w:r>
      <w:proofErr w:type="spellStart"/>
      <w:r w:rsidRPr="001A7B3B">
        <w:rPr>
          <w:color w:val="2B2828"/>
          <w:w w:val="105"/>
          <w:sz w:val="18"/>
          <w:lang w:val="ru-RU"/>
        </w:rPr>
        <w:t>энергетиче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ских</w:t>
      </w:r>
      <w:proofErr w:type="spellEnd"/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напитков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</w:t>
      </w:r>
      <w:r w:rsidRPr="001A7B3B">
        <w:rPr>
          <w:color w:val="2B2828"/>
          <w:spacing w:val="-2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сложные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биохимические</w:t>
      </w:r>
      <w:r w:rsidRPr="001A7B3B">
        <w:rPr>
          <w:color w:val="2B2828"/>
          <w:spacing w:val="-7"/>
          <w:w w:val="105"/>
          <w:sz w:val="18"/>
          <w:lang w:val="ru-RU"/>
        </w:rPr>
        <w:t xml:space="preserve"> </w:t>
      </w:r>
      <w:proofErr w:type="spellStart"/>
      <w:r w:rsidRPr="001A7B3B">
        <w:rPr>
          <w:color w:val="2B2828"/>
          <w:w w:val="105"/>
          <w:sz w:val="18"/>
          <w:lang w:val="ru-RU"/>
        </w:rPr>
        <w:t>процес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сы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головного мозга вызывает многочисленные нарушения основных </w:t>
      </w:r>
      <w:r w:rsidRPr="001A7B3B">
        <w:rPr>
          <w:b/>
          <w:color w:val="2B2828"/>
          <w:w w:val="105"/>
          <w:sz w:val="17"/>
          <w:lang w:val="ru-RU"/>
        </w:rPr>
        <w:t>психофизиологических ре­ акций организма, способствует переходу на употребление более крепких спиртных напит­ ков с последующим формиро</w:t>
      </w:r>
      <w:r w:rsidRPr="001A7B3B">
        <w:rPr>
          <w:b/>
          <w:color w:val="2B2828"/>
          <w:w w:val="105"/>
          <w:sz w:val="17"/>
          <w:lang w:val="ru-RU"/>
        </w:rPr>
        <w:t xml:space="preserve">ванием </w:t>
      </w:r>
      <w:proofErr w:type="spellStart"/>
      <w:r w:rsidRPr="001A7B3B">
        <w:rPr>
          <w:b/>
          <w:color w:val="2B2828"/>
          <w:w w:val="105"/>
          <w:sz w:val="17"/>
          <w:lang w:val="ru-RU"/>
        </w:rPr>
        <w:t>алко</w:t>
      </w:r>
      <w:proofErr w:type="spellEnd"/>
      <w:r w:rsidRPr="001A7B3B">
        <w:rPr>
          <w:b/>
          <w:color w:val="2B2828"/>
          <w:w w:val="105"/>
          <w:sz w:val="17"/>
          <w:lang w:val="ru-RU"/>
        </w:rPr>
        <w:t xml:space="preserve">­ </w:t>
      </w:r>
      <w:proofErr w:type="spellStart"/>
      <w:r w:rsidRPr="001A7B3B">
        <w:rPr>
          <w:b/>
          <w:color w:val="2B2828"/>
          <w:w w:val="105"/>
          <w:sz w:val="17"/>
          <w:lang w:val="ru-RU"/>
        </w:rPr>
        <w:t>гольной</w:t>
      </w:r>
      <w:proofErr w:type="spellEnd"/>
      <w:r w:rsidRPr="001A7B3B">
        <w:rPr>
          <w:b/>
          <w:color w:val="2B2828"/>
          <w:spacing w:val="4"/>
          <w:w w:val="105"/>
          <w:sz w:val="17"/>
          <w:lang w:val="ru-RU"/>
        </w:rPr>
        <w:t xml:space="preserve"> </w:t>
      </w:r>
      <w:r w:rsidRPr="001A7B3B">
        <w:rPr>
          <w:b/>
          <w:color w:val="2B2828"/>
          <w:w w:val="105"/>
          <w:sz w:val="17"/>
          <w:lang w:val="ru-RU"/>
        </w:rPr>
        <w:t>зависимости.</w:t>
      </w:r>
    </w:p>
    <w:p w:rsidR="007E2524" w:rsidRPr="001A7B3B" w:rsidRDefault="007E2524">
      <w:pPr>
        <w:pStyle w:val="a3"/>
        <w:spacing w:before="9"/>
        <w:rPr>
          <w:b/>
          <w:sz w:val="14"/>
          <w:lang w:val="ru-RU"/>
        </w:rPr>
      </w:pPr>
    </w:p>
    <w:p w:rsidR="007E2524" w:rsidRPr="001A7B3B" w:rsidRDefault="009C5222">
      <w:pPr>
        <w:pStyle w:val="1"/>
        <w:spacing w:line="237" w:lineRule="auto"/>
        <w:ind w:left="462" w:firstLine="4"/>
        <w:rPr>
          <w:lang w:val="ru-RU"/>
        </w:rPr>
      </w:pPr>
      <w:r w:rsidRPr="001A7B3B">
        <w:rPr>
          <w:color w:val="ED312D"/>
          <w:w w:val="105"/>
          <w:lang w:val="ru-RU"/>
        </w:rPr>
        <w:t>Биологически активные вещества в составе энергетических напитков</w:t>
      </w: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81"/>
        </w:tabs>
        <w:spacing w:before="75" w:line="256" w:lineRule="auto"/>
        <w:ind w:left="476" w:right="108" w:hanging="352"/>
        <w:rPr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>Иногда производители энергетических напитков вводят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</w:t>
      </w:r>
      <w:r w:rsidRPr="001A7B3B">
        <w:rPr>
          <w:color w:val="2B2828"/>
          <w:spacing w:val="-2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рецептуру</w:t>
      </w:r>
      <w:r w:rsidRPr="001A7B3B">
        <w:rPr>
          <w:color w:val="2B2828"/>
          <w:spacing w:val="-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экстракт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женьшеня</w:t>
      </w:r>
      <w:r w:rsidRPr="001A7B3B">
        <w:rPr>
          <w:color w:val="2B2828"/>
          <w:spacing w:val="-1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или</w:t>
      </w:r>
      <w:r w:rsidRPr="001A7B3B">
        <w:rPr>
          <w:color w:val="2B2828"/>
          <w:spacing w:val="-2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другие тонизирующие вещества. Считается, что таким образом</w:t>
      </w:r>
      <w:r w:rsidRPr="001A7B3B">
        <w:rPr>
          <w:color w:val="2B2828"/>
          <w:spacing w:val="-2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потенцируется</w:t>
      </w:r>
      <w:r w:rsidRPr="001A7B3B">
        <w:rPr>
          <w:color w:val="2B2828"/>
          <w:spacing w:val="-6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действие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кофеина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</w:t>
      </w:r>
      <w:r w:rsidRPr="001A7B3B">
        <w:rPr>
          <w:color w:val="2B2828"/>
          <w:spacing w:val="-2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 xml:space="preserve">вита­ </w:t>
      </w:r>
      <w:proofErr w:type="spellStart"/>
      <w:r w:rsidRPr="001A7B3B">
        <w:rPr>
          <w:color w:val="2B2828"/>
          <w:w w:val="105"/>
          <w:sz w:val="18"/>
          <w:lang w:val="ru-RU"/>
        </w:rPr>
        <w:t>минов</w:t>
      </w:r>
      <w:proofErr w:type="spellEnd"/>
      <w:r w:rsidRPr="001A7B3B">
        <w:rPr>
          <w:color w:val="2B2828"/>
          <w:w w:val="105"/>
          <w:sz w:val="18"/>
          <w:lang w:val="ru-RU"/>
        </w:rPr>
        <w:t>.</w:t>
      </w: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3"/>
        </w:tabs>
        <w:spacing w:before="95" w:line="264" w:lineRule="auto"/>
        <w:ind w:right="151" w:hanging="352"/>
        <w:rPr>
          <w:b/>
          <w:color w:val="ED312D"/>
          <w:sz w:val="18"/>
          <w:lang w:val="ru-RU"/>
        </w:rPr>
      </w:pPr>
      <w:r w:rsidRPr="001A7B3B">
        <w:rPr>
          <w:color w:val="2B2828"/>
          <w:spacing w:val="-1"/>
          <w:w w:val="101"/>
          <w:sz w:val="18"/>
          <w:lang w:val="ru-RU"/>
        </w:rPr>
        <w:br w:type="column"/>
      </w:r>
      <w:r w:rsidRPr="001A7B3B">
        <w:rPr>
          <w:color w:val="2B2828"/>
          <w:w w:val="105"/>
          <w:sz w:val="18"/>
          <w:lang w:val="ru-RU"/>
        </w:rPr>
        <w:t xml:space="preserve">Однако при регулярном употреблении </w:t>
      </w:r>
      <w:proofErr w:type="spellStart"/>
      <w:r w:rsidRPr="001A7B3B">
        <w:rPr>
          <w:color w:val="2B2828"/>
          <w:w w:val="105"/>
          <w:sz w:val="18"/>
          <w:lang w:val="ru-RU"/>
        </w:rPr>
        <w:t>энерге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тических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напитков биологические активные вещества</w:t>
      </w:r>
      <w:r w:rsidRPr="001A7B3B">
        <w:rPr>
          <w:color w:val="2B2828"/>
          <w:spacing w:val="-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могут</w:t>
      </w:r>
      <w:r w:rsidRPr="001A7B3B">
        <w:rPr>
          <w:color w:val="2B2828"/>
          <w:spacing w:val="-2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усиливать</w:t>
      </w:r>
      <w:r w:rsidRPr="001A7B3B">
        <w:rPr>
          <w:color w:val="2B2828"/>
          <w:spacing w:val="-2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</w:t>
      </w:r>
      <w:r w:rsidRPr="001A7B3B">
        <w:rPr>
          <w:color w:val="2B2828"/>
          <w:spacing w:val="-3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побочные</w:t>
      </w:r>
      <w:r w:rsidRPr="001A7B3B">
        <w:rPr>
          <w:color w:val="2B2828"/>
          <w:spacing w:val="-2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действия энергетиков</w:t>
      </w:r>
      <w:r w:rsidRPr="001A7B3B">
        <w:rPr>
          <w:color w:val="4B4949"/>
          <w:w w:val="105"/>
          <w:sz w:val="18"/>
          <w:lang w:val="ru-RU"/>
        </w:rPr>
        <w:t xml:space="preserve">, </w:t>
      </w:r>
      <w:r w:rsidRPr="001A7B3B">
        <w:rPr>
          <w:color w:val="2B2828"/>
          <w:w w:val="105"/>
          <w:sz w:val="18"/>
          <w:lang w:val="ru-RU"/>
        </w:rPr>
        <w:t>такие как возникновение</w:t>
      </w:r>
      <w:r w:rsidRPr="001A7B3B">
        <w:rPr>
          <w:color w:val="2B2828"/>
          <w:w w:val="105"/>
          <w:sz w:val="18"/>
          <w:lang w:val="ru-RU"/>
        </w:rPr>
        <w:t xml:space="preserve"> </w:t>
      </w:r>
      <w:r w:rsidRPr="001A7B3B">
        <w:rPr>
          <w:b/>
          <w:color w:val="2B2828"/>
          <w:w w:val="105"/>
          <w:sz w:val="17"/>
          <w:lang w:val="ru-RU"/>
        </w:rPr>
        <w:t xml:space="preserve">беспокойства, нервозности, раздражитель­ </w:t>
      </w:r>
      <w:proofErr w:type="spellStart"/>
      <w:r w:rsidRPr="001A7B3B">
        <w:rPr>
          <w:b/>
          <w:color w:val="2B2828"/>
          <w:w w:val="105"/>
          <w:sz w:val="17"/>
          <w:lang w:val="ru-RU"/>
        </w:rPr>
        <w:t>ности</w:t>
      </w:r>
      <w:proofErr w:type="spellEnd"/>
      <w:r w:rsidRPr="001A7B3B">
        <w:rPr>
          <w:b/>
          <w:color w:val="2B2828"/>
          <w:w w:val="105"/>
          <w:sz w:val="17"/>
          <w:lang w:val="ru-RU"/>
        </w:rPr>
        <w:t>, бессонницы, депрессии, тахикардии или сердечной аритмии, психомоторного возбуждения.</w:t>
      </w:r>
    </w:p>
    <w:p w:rsidR="007E2524" w:rsidRPr="001A7B3B" w:rsidRDefault="007E2524">
      <w:pPr>
        <w:pStyle w:val="a3"/>
        <w:spacing w:before="3"/>
        <w:rPr>
          <w:b/>
          <w:lang w:val="ru-RU"/>
        </w:rPr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67"/>
          <w:tab w:val="left" w:pos="469"/>
          <w:tab w:val="left" w:pos="1338"/>
          <w:tab w:val="left" w:pos="2352"/>
          <w:tab w:val="left" w:pos="3380"/>
        </w:tabs>
        <w:spacing w:line="256" w:lineRule="auto"/>
        <w:ind w:left="464" w:right="168" w:hanging="354"/>
        <w:jc w:val="left"/>
        <w:rPr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>Часто</w:t>
      </w:r>
      <w:r w:rsidRPr="001A7B3B">
        <w:rPr>
          <w:color w:val="2B2828"/>
          <w:spacing w:val="-1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состав</w:t>
      </w:r>
      <w:r w:rsidRPr="001A7B3B">
        <w:rPr>
          <w:color w:val="2B2828"/>
          <w:spacing w:val="-1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энергетических</w:t>
      </w:r>
      <w:r w:rsidRPr="001A7B3B">
        <w:rPr>
          <w:color w:val="2B2828"/>
          <w:spacing w:val="-2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напитков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входит фармакологически</w:t>
      </w:r>
      <w:r w:rsidRPr="001A7B3B">
        <w:rPr>
          <w:color w:val="2B2828"/>
          <w:w w:val="105"/>
          <w:sz w:val="18"/>
          <w:lang w:val="ru-RU"/>
        </w:rPr>
        <w:tab/>
        <w:t>активное</w:t>
      </w:r>
      <w:r w:rsidRPr="001A7B3B">
        <w:rPr>
          <w:color w:val="2B2828"/>
          <w:w w:val="105"/>
          <w:sz w:val="18"/>
          <w:lang w:val="ru-RU"/>
        </w:rPr>
        <w:tab/>
        <w:t xml:space="preserve">вещество </w:t>
      </w:r>
      <w:r w:rsidRPr="001A7B3B">
        <w:rPr>
          <w:b/>
          <w:color w:val="2B2828"/>
          <w:w w:val="105"/>
          <w:sz w:val="17"/>
          <w:lang w:val="ru-RU"/>
        </w:rPr>
        <w:t xml:space="preserve">таурин, </w:t>
      </w:r>
      <w:r w:rsidRPr="001A7B3B">
        <w:rPr>
          <w:b/>
          <w:color w:val="2B2828"/>
          <w:w w:val="105"/>
          <w:sz w:val="17"/>
          <w:lang w:val="ru-RU"/>
        </w:rPr>
        <w:tab/>
      </w:r>
      <w:r w:rsidRPr="001A7B3B">
        <w:rPr>
          <w:color w:val="2B2828"/>
          <w:w w:val="105"/>
          <w:sz w:val="18"/>
          <w:lang w:val="ru-RU"/>
        </w:rPr>
        <w:t>который может вызвать тяжелые аллергические</w:t>
      </w:r>
      <w:r w:rsidRPr="001A7B3B">
        <w:rPr>
          <w:color w:val="2B2828"/>
          <w:spacing w:val="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реакции.</w:t>
      </w:r>
    </w:p>
    <w:p w:rsidR="007E2524" w:rsidRPr="001A7B3B" w:rsidRDefault="007E2524">
      <w:pPr>
        <w:pStyle w:val="a3"/>
        <w:spacing w:before="8"/>
        <w:rPr>
          <w:lang w:val="ru-RU"/>
        </w:rPr>
      </w:pPr>
    </w:p>
    <w:p w:rsidR="007E2524" w:rsidRDefault="009C5222">
      <w:pPr>
        <w:pStyle w:val="a4"/>
        <w:numPr>
          <w:ilvl w:val="0"/>
          <w:numId w:val="1"/>
        </w:numPr>
        <w:tabs>
          <w:tab w:val="left" w:pos="467"/>
        </w:tabs>
        <w:spacing w:line="256" w:lineRule="auto"/>
        <w:ind w:left="468" w:right="150" w:hanging="353"/>
        <w:rPr>
          <w:color w:val="ED312D"/>
          <w:sz w:val="18"/>
        </w:rPr>
      </w:pPr>
      <w:r w:rsidRPr="001A7B3B">
        <w:rPr>
          <w:color w:val="2B2828"/>
          <w:sz w:val="18"/>
          <w:lang w:val="ru-RU"/>
        </w:rPr>
        <w:t xml:space="preserve">Содержание сахаров в энергетиках весьма высоко, что значительно повышает нагрузку на эндокринную функцию поджелудочной </w:t>
      </w:r>
      <w:r w:rsidRPr="001A7B3B">
        <w:rPr>
          <w:color w:val="2B2828"/>
          <w:spacing w:val="-7"/>
          <w:sz w:val="18"/>
          <w:lang w:val="ru-RU"/>
        </w:rPr>
        <w:t>железы</w:t>
      </w:r>
      <w:r w:rsidRPr="001A7B3B">
        <w:rPr>
          <w:color w:val="5D5B5B"/>
          <w:spacing w:val="-7"/>
          <w:sz w:val="18"/>
          <w:lang w:val="ru-RU"/>
        </w:rPr>
        <w:t>.</w:t>
      </w:r>
      <w:r w:rsidRPr="001A7B3B">
        <w:rPr>
          <w:color w:val="2B2828"/>
          <w:spacing w:val="-7"/>
          <w:sz w:val="18"/>
          <w:lang w:val="ru-RU"/>
        </w:rPr>
        <w:t xml:space="preserve"> </w:t>
      </w:r>
      <w:r w:rsidRPr="001A7B3B">
        <w:rPr>
          <w:color w:val="2B2828"/>
          <w:sz w:val="18"/>
          <w:lang w:val="ru-RU"/>
        </w:rPr>
        <w:t>Вследствие этого повышается риск развития сахарного диабета. Частое употреб</w:t>
      </w:r>
      <w:r w:rsidRPr="001A7B3B">
        <w:rPr>
          <w:color w:val="2B2828"/>
          <w:sz w:val="18"/>
          <w:lang w:val="ru-RU"/>
        </w:rPr>
        <w:t xml:space="preserve">ление </w:t>
      </w:r>
      <w:proofErr w:type="spellStart"/>
      <w:r w:rsidRPr="001A7B3B">
        <w:rPr>
          <w:color w:val="2B2828"/>
          <w:sz w:val="18"/>
          <w:lang w:val="ru-RU"/>
        </w:rPr>
        <w:t>энер</w:t>
      </w:r>
      <w:proofErr w:type="spellEnd"/>
      <w:r w:rsidRPr="001A7B3B">
        <w:rPr>
          <w:color w:val="2B2828"/>
          <w:sz w:val="18"/>
          <w:lang w:val="ru-RU"/>
        </w:rPr>
        <w:t xml:space="preserve">­ </w:t>
      </w:r>
      <w:proofErr w:type="spellStart"/>
      <w:r w:rsidRPr="001A7B3B">
        <w:rPr>
          <w:color w:val="2B2828"/>
          <w:sz w:val="18"/>
          <w:lang w:val="ru-RU"/>
        </w:rPr>
        <w:t>гетиков</w:t>
      </w:r>
      <w:proofErr w:type="spellEnd"/>
      <w:r w:rsidRPr="001A7B3B">
        <w:rPr>
          <w:color w:val="2B2828"/>
          <w:sz w:val="18"/>
          <w:lang w:val="ru-RU"/>
        </w:rPr>
        <w:t xml:space="preserve"> в повышенных дозах может привести</w:t>
      </w:r>
      <w:r w:rsidRPr="001A7B3B">
        <w:rPr>
          <w:color w:val="2B2828"/>
          <w:sz w:val="18"/>
          <w:lang w:val="ru-RU"/>
        </w:rPr>
        <w:t xml:space="preserve"> к заболеванию сахарным</w:t>
      </w:r>
      <w:r>
        <w:rPr>
          <w:color w:val="2B2828"/>
          <w:sz w:val="18"/>
        </w:rPr>
        <w:t xml:space="preserve"> </w:t>
      </w:r>
      <w:proofErr w:type="spellStart"/>
      <w:r>
        <w:rPr>
          <w:color w:val="2B2828"/>
          <w:sz w:val="18"/>
        </w:rPr>
        <w:t>диабетом</w:t>
      </w:r>
      <w:proofErr w:type="spellEnd"/>
      <w:r>
        <w:rPr>
          <w:color w:val="2B2828"/>
          <w:sz w:val="18"/>
        </w:rPr>
        <w:t xml:space="preserve">, </w:t>
      </w:r>
      <w:proofErr w:type="spellStart"/>
      <w:r>
        <w:rPr>
          <w:color w:val="2B2828"/>
          <w:sz w:val="18"/>
        </w:rPr>
        <w:t>особенно</w:t>
      </w:r>
      <w:proofErr w:type="spellEnd"/>
      <w:r>
        <w:rPr>
          <w:color w:val="2B2828"/>
          <w:sz w:val="18"/>
        </w:rPr>
        <w:t xml:space="preserve"> в</w:t>
      </w:r>
      <w:r>
        <w:rPr>
          <w:color w:val="2B2828"/>
          <w:sz w:val="18"/>
        </w:rPr>
        <w:t xml:space="preserve"> </w:t>
      </w:r>
      <w:proofErr w:type="spellStart"/>
      <w:r>
        <w:rPr>
          <w:color w:val="2B2828"/>
          <w:sz w:val="18"/>
        </w:rPr>
        <w:t>случаях</w:t>
      </w:r>
      <w:proofErr w:type="spellEnd"/>
      <w:r>
        <w:rPr>
          <w:color w:val="2B2828"/>
          <w:sz w:val="18"/>
        </w:rPr>
        <w:t xml:space="preserve"> </w:t>
      </w:r>
      <w:proofErr w:type="spellStart"/>
      <w:r>
        <w:rPr>
          <w:color w:val="2B2828"/>
          <w:sz w:val="18"/>
        </w:rPr>
        <w:t>имеющейся</w:t>
      </w:r>
      <w:proofErr w:type="spellEnd"/>
      <w:r>
        <w:rPr>
          <w:color w:val="2B2828"/>
          <w:sz w:val="18"/>
        </w:rPr>
        <w:t xml:space="preserve"> </w:t>
      </w:r>
      <w:proofErr w:type="spellStart"/>
      <w:r>
        <w:rPr>
          <w:color w:val="2B2828"/>
          <w:sz w:val="18"/>
        </w:rPr>
        <w:t>генетической</w:t>
      </w:r>
      <w:proofErr w:type="spellEnd"/>
      <w:r>
        <w:rPr>
          <w:color w:val="2B2828"/>
          <w:sz w:val="18"/>
        </w:rPr>
        <w:t xml:space="preserve"> </w:t>
      </w:r>
      <w:proofErr w:type="spellStart"/>
      <w:r>
        <w:rPr>
          <w:color w:val="2B2828"/>
          <w:sz w:val="18"/>
        </w:rPr>
        <w:t>предрас</w:t>
      </w:r>
      <w:proofErr w:type="spellEnd"/>
      <w:r>
        <w:rPr>
          <w:color w:val="2B2828"/>
          <w:sz w:val="18"/>
        </w:rPr>
        <w:t xml:space="preserve">­ </w:t>
      </w:r>
      <w:proofErr w:type="spellStart"/>
      <w:r>
        <w:rPr>
          <w:color w:val="2B2828"/>
          <w:sz w:val="18"/>
        </w:rPr>
        <w:t>положенности</w:t>
      </w:r>
      <w:proofErr w:type="spellEnd"/>
      <w:r>
        <w:rPr>
          <w:color w:val="2B2828"/>
          <w:sz w:val="18"/>
        </w:rPr>
        <w:t>.</w:t>
      </w:r>
    </w:p>
    <w:p w:rsidR="007E2524" w:rsidRDefault="007E2524">
      <w:pPr>
        <w:pStyle w:val="a3"/>
        <w:spacing w:before="2"/>
      </w:pPr>
    </w:p>
    <w:p w:rsidR="007E2524" w:rsidRPr="001A7B3B" w:rsidRDefault="009C5222">
      <w:pPr>
        <w:pStyle w:val="a4"/>
        <w:numPr>
          <w:ilvl w:val="0"/>
          <w:numId w:val="1"/>
        </w:numPr>
        <w:tabs>
          <w:tab w:val="left" w:pos="473"/>
        </w:tabs>
        <w:spacing w:line="256" w:lineRule="auto"/>
        <w:ind w:left="473" w:right="141" w:hanging="353"/>
        <w:rPr>
          <w:color w:val="ED312D"/>
          <w:sz w:val="18"/>
          <w:lang w:val="ru-RU"/>
        </w:rPr>
      </w:pPr>
      <w:r w:rsidRPr="001A7B3B">
        <w:rPr>
          <w:color w:val="2B2828"/>
          <w:w w:val="105"/>
          <w:sz w:val="18"/>
          <w:lang w:val="ru-RU"/>
        </w:rPr>
        <w:t xml:space="preserve">В состав тонизирующих энергетических на­ </w:t>
      </w:r>
      <w:proofErr w:type="spellStart"/>
      <w:r w:rsidRPr="001A7B3B">
        <w:rPr>
          <w:color w:val="2B2828"/>
          <w:w w:val="105"/>
          <w:sz w:val="18"/>
          <w:lang w:val="ru-RU"/>
        </w:rPr>
        <w:t>питков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 входят также синтетические вещества, искусстве</w:t>
      </w:r>
      <w:r w:rsidRPr="001A7B3B">
        <w:rPr>
          <w:color w:val="2B2828"/>
          <w:w w:val="105"/>
          <w:sz w:val="18"/>
          <w:lang w:val="ru-RU"/>
        </w:rPr>
        <w:t xml:space="preserve">нные красители, </w:t>
      </w:r>
      <w:proofErr w:type="spellStart"/>
      <w:r w:rsidRPr="001A7B3B">
        <w:rPr>
          <w:color w:val="2B2828"/>
          <w:w w:val="105"/>
          <w:sz w:val="18"/>
          <w:lang w:val="ru-RU"/>
        </w:rPr>
        <w:t>ароматизаторы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, </w:t>
      </w:r>
      <w:proofErr w:type="spellStart"/>
      <w:r w:rsidRPr="001A7B3B">
        <w:rPr>
          <w:color w:val="2B2828"/>
          <w:w w:val="105"/>
          <w:sz w:val="18"/>
          <w:lang w:val="ru-RU"/>
        </w:rPr>
        <w:t>уси</w:t>
      </w:r>
      <w:proofErr w:type="spellEnd"/>
      <w:r w:rsidRPr="001A7B3B">
        <w:rPr>
          <w:color w:val="2B2828"/>
          <w:w w:val="105"/>
          <w:sz w:val="18"/>
          <w:lang w:val="ru-RU"/>
        </w:rPr>
        <w:t xml:space="preserve">­ </w:t>
      </w:r>
      <w:proofErr w:type="spellStart"/>
      <w:r w:rsidRPr="001A7B3B">
        <w:rPr>
          <w:color w:val="2B2828"/>
          <w:w w:val="105"/>
          <w:sz w:val="18"/>
          <w:lang w:val="ru-RU"/>
        </w:rPr>
        <w:t>лители</w:t>
      </w:r>
      <w:proofErr w:type="spellEnd"/>
      <w:r w:rsidRPr="001A7B3B">
        <w:rPr>
          <w:color w:val="2B2828"/>
          <w:spacing w:val="-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вкуса</w:t>
      </w:r>
      <w:r w:rsidRPr="001A7B3B">
        <w:rPr>
          <w:color w:val="2B2828"/>
          <w:spacing w:val="-16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</w:t>
      </w:r>
      <w:r w:rsidRPr="001A7B3B">
        <w:rPr>
          <w:color w:val="2B2828"/>
          <w:spacing w:val="-1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консерванты</w:t>
      </w:r>
      <w:r w:rsidRPr="001A7B3B">
        <w:rPr>
          <w:color w:val="5D5B5B"/>
          <w:w w:val="105"/>
          <w:sz w:val="18"/>
          <w:lang w:val="ru-RU"/>
        </w:rPr>
        <w:t>.</w:t>
      </w:r>
      <w:r w:rsidRPr="001A7B3B">
        <w:rPr>
          <w:color w:val="5D5B5B"/>
          <w:spacing w:val="-1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Они</w:t>
      </w:r>
      <w:r w:rsidRPr="001A7B3B">
        <w:rPr>
          <w:color w:val="2B2828"/>
          <w:spacing w:val="-14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используются для</w:t>
      </w:r>
      <w:r w:rsidRPr="001A7B3B">
        <w:rPr>
          <w:color w:val="2B2828"/>
          <w:spacing w:val="-3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увеличения</w:t>
      </w:r>
      <w:r w:rsidRPr="001A7B3B">
        <w:rPr>
          <w:color w:val="2B2828"/>
          <w:spacing w:val="-2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срока</w:t>
      </w:r>
      <w:r w:rsidRPr="001A7B3B">
        <w:rPr>
          <w:color w:val="2B2828"/>
          <w:spacing w:val="-3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хранения</w:t>
      </w:r>
      <w:r w:rsidRPr="001A7B3B">
        <w:rPr>
          <w:color w:val="2B2828"/>
          <w:spacing w:val="-2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и,</w:t>
      </w:r>
      <w:r w:rsidRPr="001A7B3B">
        <w:rPr>
          <w:color w:val="2B2828"/>
          <w:spacing w:val="-33"/>
          <w:w w:val="105"/>
          <w:sz w:val="18"/>
          <w:lang w:val="ru-RU"/>
        </w:rPr>
        <w:t xml:space="preserve"> </w:t>
      </w:r>
      <w:proofErr w:type="gramStart"/>
      <w:r w:rsidRPr="001A7B3B">
        <w:rPr>
          <w:color w:val="2B2828"/>
          <w:w w:val="105"/>
          <w:sz w:val="18"/>
          <w:lang w:val="ru-RU"/>
        </w:rPr>
        <w:t>соответствен­</w:t>
      </w:r>
      <w:proofErr w:type="gramEnd"/>
      <w:r w:rsidRPr="001A7B3B">
        <w:rPr>
          <w:color w:val="2B2828"/>
          <w:w w:val="105"/>
          <w:sz w:val="18"/>
          <w:lang w:val="ru-RU"/>
        </w:rPr>
        <w:t xml:space="preserve"> но, роста продаж. Эти вещества наносят вред нашему здоровью, оказывают токсическое действие</w:t>
      </w:r>
      <w:r w:rsidRPr="001A7B3B">
        <w:rPr>
          <w:color w:val="2B2828"/>
          <w:spacing w:val="-20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на</w:t>
      </w:r>
      <w:r w:rsidRPr="001A7B3B">
        <w:rPr>
          <w:color w:val="2B2828"/>
          <w:spacing w:val="-2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организм</w:t>
      </w:r>
      <w:r w:rsidRPr="001A7B3B">
        <w:rPr>
          <w:color w:val="2B2828"/>
          <w:spacing w:val="-17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человека,</w:t>
      </w:r>
      <w:r w:rsidRPr="001A7B3B">
        <w:rPr>
          <w:color w:val="2B2828"/>
          <w:spacing w:val="-1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</w:t>
      </w:r>
      <w:r w:rsidRPr="001A7B3B">
        <w:rPr>
          <w:color w:val="2B2828"/>
          <w:spacing w:val="-29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прежде</w:t>
      </w:r>
      <w:r w:rsidRPr="001A7B3B">
        <w:rPr>
          <w:color w:val="2B2828"/>
          <w:spacing w:val="-2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всего, на</w:t>
      </w:r>
      <w:r w:rsidRPr="001A7B3B">
        <w:rPr>
          <w:color w:val="2B2828"/>
          <w:spacing w:val="-2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печень,</w:t>
      </w:r>
      <w:r w:rsidRPr="001A7B3B">
        <w:rPr>
          <w:color w:val="2B2828"/>
          <w:spacing w:val="-18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т.</w:t>
      </w:r>
      <w:r w:rsidRPr="001A7B3B">
        <w:rPr>
          <w:color w:val="2B2828"/>
          <w:spacing w:val="-23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к.</w:t>
      </w:r>
      <w:r w:rsidRPr="001A7B3B">
        <w:rPr>
          <w:color w:val="2B2828"/>
          <w:spacing w:val="-5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именно</w:t>
      </w:r>
      <w:r w:rsidRPr="001A7B3B">
        <w:rPr>
          <w:color w:val="2B2828"/>
          <w:spacing w:val="-16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она</w:t>
      </w:r>
      <w:r w:rsidRPr="001A7B3B">
        <w:rPr>
          <w:color w:val="2B2828"/>
          <w:spacing w:val="-22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>выполняет</w:t>
      </w:r>
      <w:r w:rsidRPr="001A7B3B">
        <w:rPr>
          <w:color w:val="2B2828"/>
          <w:spacing w:val="-11"/>
          <w:w w:val="105"/>
          <w:sz w:val="18"/>
          <w:lang w:val="ru-RU"/>
        </w:rPr>
        <w:t xml:space="preserve"> </w:t>
      </w:r>
      <w:r w:rsidRPr="001A7B3B">
        <w:rPr>
          <w:color w:val="2B2828"/>
          <w:w w:val="105"/>
          <w:sz w:val="18"/>
          <w:lang w:val="ru-RU"/>
        </w:rPr>
        <w:t xml:space="preserve">основную </w:t>
      </w:r>
      <w:r w:rsidRPr="001A7B3B">
        <w:rPr>
          <w:color w:val="2B2828"/>
          <w:sz w:val="18"/>
          <w:lang w:val="ru-RU"/>
        </w:rPr>
        <w:t>функцию обезвреживания чужеродных веществ.</w:t>
      </w: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7E2524">
      <w:pPr>
        <w:pStyle w:val="a3"/>
        <w:rPr>
          <w:sz w:val="20"/>
          <w:lang w:val="ru-RU"/>
        </w:rPr>
      </w:pPr>
    </w:p>
    <w:p w:rsidR="007E2524" w:rsidRPr="001A7B3B" w:rsidRDefault="007E2524">
      <w:pPr>
        <w:pStyle w:val="a3"/>
        <w:spacing w:before="9"/>
        <w:rPr>
          <w:sz w:val="29"/>
          <w:lang w:val="ru-RU"/>
        </w:rPr>
      </w:pPr>
    </w:p>
    <w:p w:rsidR="007E2524" w:rsidRPr="001A7B3B" w:rsidRDefault="009C5222">
      <w:pPr>
        <w:pStyle w:val="2"/>
        <w:spacing w:line="220" w:lineRule="auto"/>
        <w:ind w:left="1110" w:right="818" w:firstLine="5"/>
        <w:rPr>
          <w:lang w:val="ru-RU"/>
        </w:rPr>
      </w:pPr>
      <w:r>
        <w:pict>
          <v:shape id="_x0000_s1027" style="position:absolute;left:0;text-align:left;margin-left:617pt;margin-top:-9.45pt;width:7.4pt;height:95.5pt;z-index:251658752;mso-position-horizontal-relative:page" coordorigin="12340,-189" coordsize="148,1910" path="m12459,-189r-33,21l12403,-143r-13,28l12387,-83r1,85l12388,87r1,85l12389,342r-1,85l12387,511r-1,85l12389,638r1,40l12378,718r-38,43l12367,789r18,70l12387,972r1,77l12389,1127r,78l12389,1282r,78l12388,1438r-1,77l12386,1593r3,35l12398,1661r18,31l12445,1720r42,-10l12457,1693r-18,-21l12431,1647r-2,-26l12429,1127r,-78l12429,985r1,-79l12428,866r-10,-38l12395,793r-40,-32l12395,729r23,-35l12428,655r2,-40l12429,537r,-79l12429,-11r,-79l12431,-116r9,-25l12457,-162r30,-17l12459,-189xe" fillcolor="#ee322d" stroked="f">
            <v:path arrowok="t"/>
            <w10:wrap anchorx="page"/>
          </v:shape>
        </w:pict>
      </w:r>
      <w:r>
        <w:pict>
          <v:shape id="_x0000_s1026" style="position:absolute;left:0;text-align:left;margin-left:826.3pt;margin-top:-9.45pt;width:7.4pt;height:95.5pt;z-index:251659776;mso-position-horizontal-relative:page" coordorigin="16526,-189" coordsize="148,1910" path="m16555,-189r-29,10l16556,-162r18,21l16582,-116r2,26l16584,458r,79l16583,615r2,40l16595,694r23,35l16659,761r-41,32l16595,828r-10,38l16583,906r1,79l16584,1049r,78l16584,1621r-2,26l16574,1672r-18,21l16526,1710r43,10l16597,1692r18,-31l16625,1628r2,-35l16626,1515r-1,-77l16625,1360r-1,-78l16624,1205r1,-78l16625,1049r1,-77l16627,894r6,-71l16674,761r-39,-43l16623,678r2,-40l16627,596r-1,-85l16625,427r-1,-85l16624,257r1,-85l16625,87r1,-85l16627,-83r-4,-32l16610,-143r-22,-25l16555,-189xe" fillcolor="#ee322d" stroked="f">
            <v:path arrowok="t"/>
            <w10:wrap anchorx="page"/>
          </v:shape>
        </w:pict>
      </w:r>
      <w:r w:rsidRPr="001A7B3B">
        <w:rPr>
          <w:color w:val="ED312D"/>
          <w:w w:val="105"/>
          <w:lang w:val="ru-RU"/>
        </w:rPr>
        <w:t>«Бодрость взаймы» неминуемо потребует расплаты в ближайшем или</w:t>
      </w:r>
      <w:r w:rsidRPr="001A7B3B">
        <w:rPr>
          <w:color w:val="ED312D"/>
          <w:spacing w:val="-33"/>
          <w:w w:val="105"/>
          <w:lang w:val="ru-RU"/>
        </w:rPr>
        <w:t xml:space="preserve"> </w:t>
      </w:r>
      <w:r w:rsidRPr="001A7B3B">
        <w:rPr>
          <w:color w:val="ED312D"/>
          <w:w w:val="105"/>
          <w:lang w:val="ru-RU"/>
        </w:rPr>
        <w:t>отдаленном</w:t>
      </w:r>
      <w:r w:rsidRPr="001A7B3B">
        <w:rPr>
          <w:color w:val="ED312D"/>
          <w:spacing w:val="-26"/>
          <w:w w:val="105"/>
          <w:lang w:val="ru-RU"/>
        </w:rPr>
        <w:t xml:space="preserve"> </w:t>
      </w:r>
      <w:r w:rsidRPr="001A7B3B">
        <w:rPr>
          <w:color w:val="ED312D"/>
          <w:w w:val="105"/>
          <w:lang w:val="ru-RU"/>
        </w:rPr>
        <w:t>будущем.</w:t>
      </w:r>
    </w:p>
    <w:p w:rsidR="007E2524" w:rsidRPr="001A7B3B" w:rsidRDefault="009C5222">
      <w:pPr>
        <w:spacing w:line="220" w:lineRule="auto"/>
        <w:ind w:left="1149" w:right="856" w:firstLine="17"/>
        <w:jc w:val="center"/>
        <w:rPr>
          <w:b/>
          <w:sz w:val="21"/>
          <w:lang w:val="ru-RU"/>
        </w:rPr>
      </w:pPr>
      <w:r w:rsidRPr="001A7B3B">
        <w:rPr>
          <w:b/>
          <w:color w:val="ED312D"/>
          <w:w w:val="105"/>
          <w:sz w:val="21"/>
          <w:lang w:val="ru-RU"/>
        </w:rPr>
        <w:t xml:space="preserve">Не позволяйте ставить эксперименты над </w:t>
      </w:r>
      <w:r w:rsidRPr="001A7B3B">
        <w:rPr>
          <w:b/>
          <w:color w:val="ED312D"/>
          <w:sz w:val="21"/>
          <w:lang w:val="ru-RU"/>
        </w:rPr>
        <w:t xml:space="preserve">собственным </w:t>
      </w:r>
      <w:r w:rsidRPr="001A7B3B">
        <w:rPr>
          <w:b/>
          <w:color w:val="ED312D"/>
          <w:spacing w:val="13"/>
          <w:sz w:val="21"/>
          <w:lang w:val="ru-RU"/>
        </w:rPr>
        <w:t>здоровьем</w:t>
      </w:r>
      <w:r w:rsidRPr="001A7B3B">
        <w:rPr>
          <w:b/>
          <w:color w:val="ED312D"/>
          <w:sz w:val="21"/>
          <w:lang w:val="ru-RU"/>
        </w:rPr>
        <w:t>!</w:t>
      </w:r>
      <w:bookmarkStart w:id="0" w:name="_GoBack"/>
      <w:bookmarkEnd w:id="0"/>
    </w:p>
    <w:sectPr w:rsidR="007E2524" w:rsidRPr="001A7B3B">
      <w:pgSz w:w="17410" w:h="12480" w:orient="landscape"/>
      <w:pgMar w:top="560" w:right="620" w:bottom="280" w:left="620" w:header="720" w:footer="720" w:gutter="0"/>
      <w:cols w:num="3" w:space="720" w:equalWidth="0">
        <w:col w:w="4908" w:space="772"/>
        <w:col w:w="4981" w:space="694"/>
        <w:col w:w="4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6AE"/>
    <w:multiLevelType w:val="hybridMultilevel"/>
    <w:tmpl w:val="D04EE308"/>
    <w:lvl w:ilvl="0" w:tplc="57F024BC">
      <w:numFmt w:val="bullet"/>
      <w:lvlText w:val="•"/>
      <w:lvlJc w:val="left"/>
      <w:pPr>
        <w:ind w:left="457" w:hanging="357"/>
      </w:pPr>
      <w:rPr>
        <w:rFonts w:hint="default"/>
        <w:w w:val="105"/>
      </w:rPr>
    </w:lvl>
    <w:lvl w:ilvl="1" w:tplc="9F02A576">
      <w:numFmt w:val="bullet"/>
      <w:lvlText w:val="•"/>
      <w:lvlJc w:val="left"/>
      <w:pPr>
        <w:ind w:left="904" w:hanging="357"/>
      </w:pPr>
      <w:rPr>
        <w:rFonts w:hint="default"/>
      </w:rPr>
    </w:lvl>
    <w:lvl w:ilvl="2" w:tplc="51B29668">
      <w:numFmt w:val="bullet"/>
      <w:lvlText w:val="•"/>
      <w:lvlJc w:val="left"/>
      <w:pPr>
        <w:ind w:left="1349" w:hanging="357"/>
      </w:pPr>
      <w:rPr>
        <w:rFonts w:hint="default"/>
      </w:rPr>
    </w:lvl>
    <w:lvl w:ilvl="3" w:tplc="9B4408D8">
      <w:numFmt w:val="bullet"/>
      <w:lvlText w:val="•"/>
      <w:lvlJc w:val="left"/>
      <w:pPr>
        <w:ind w:left="1794" w:hanging="357"/>
      </w:pPr>
      <w:rPr>
        <w:rFonts w:hint="default"/>
      </w:rPr>
    </w:lvl>
    <w:lvl w:ilvl="4" w:tplc="9D4CDDF6">
      <w:numFmt w:val="bullet"/>
      <w:lvlText w:val="•"/>
      <w:lvlJc w:val="left"/>
      <w:pPr>
        <w:ind w:left="2238" w:hanging="357"/>
      </w:pPr>
      <w:rPr>
        <w:rFonts w:hint="default"/>
      </w:rPr>
    </w:lvl>
    <w:lvl w:ilvl="5" w:tplc="B9568DA6">
      <w:numFmt w:val="bullet"/>
      <w:lvlText w:val="•"/>
      <w:lvlJc w:val="left"/>
      <w:pPr>
        <w:ind w:left="2683" w:hanging="357"/>
      </w:pPr>
      <w:rPr>
        <w:rFonts w:hint="default"/>
      </w:rPr>
    </w:lvl>
    <w:lvl w:ilvl="6" w:tplc="A832FF6A">
      <w:numFmt w:val="bullet"/>
      <w:lvlText w:val="•"/>
      <w:lvlJc w:val="left"/>
      <w:pPr>
        <w:ind w:left="3128" w:hanging="357"/>
      </w:pPr>
      <w:rPr>
        <w:rFonts w:hint="default"/>
      </w:rPr>
    </w:lvl>
    <w:lvl w:ilvl="7" w:tplc="44F82E84">
      <w:numFmt w:val="bullet"/>
      <w:lvlText w:val="•"/>
      <w:lvlJc w:val="left"/>
      <w:pPr>
        <w:ind w:left="3573" w:hanging="357"/>
      </w:pPr>
      <w:rPr>
        <w:rFonts w:hint="default"/>
      </w:rPr>
    </w:lvl>
    <w:lvl w:ilvl="8" w:tplc="FCA03720">
      <w:numFmt w:val="bullet"/>
      <w:lvlText w:val="•"/>
      <w:lvlJc w:val="left"/>
      <w:pPr>
        <w:ind w:left="40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524"/>
    <w:rsid w:val="001A7B3B"/>
    <w:rsid w:val="007E2524"/>
    <w:rsid w:val="009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EB9E3989-BDB6-4FE5-9A01-A62A8723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452" w:right="-11" w:hanging="3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700"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before="1"/>
      <w:ind w:left="6411" w:right="6213" w:hanging="534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68" w:right="38" w:hanging="3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764</Words>
  <Characters>4357</Characters>
  <Application>Microsoft Office Word</Application>
  <DocSecurity>0</DocSecurity>
  <Lines>36</Lines>
  <Paragraphs>10</Paragraphs>
  <ScaleCrop>false</ScaleCrop>
  <Company>ЦМП ДЗМ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16_RIA_AMI_TEMPLATE_Face</dc:title>
  <cp:lastModifiedBy>ГКДЦСИ</cp:lastModifiedBy>
  <cp:revision>3</cp:revision>
  <dcterms:created xsi:type="dcterms:W3CDTF">2023-02-13T10:21:00Z</dcterms:created>
  <dcterms:modified xsi:type="dcterms:W3CDTF">2023-02-13T10:46:00Z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2023-02-13T00:00:00Z</vt:filetime>
  </property>
</Properties>
</file>